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4B" w:rsidRDefault="0055137A">
      <w:r w:rsidRPr="003A5B71">
        <w:rPr>
          <w:b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55531B" wp14:editId="5761E2FD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5724525" cy="590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4B" w:rsidRPr="00754777" w:rsidRDefault="00A2184B" w:rsidP="000542EB">
                            <w:pPr>
                              <w:ind w:left="-142"/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754777"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  <w:t>Purpose</w:t>
                            </w:r>
                            <w:r w:rsidR="000542EB" w:rsidRPr="00754777"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of the Programme</w:t>
                            </w:r>
                          </w:p>
                          <w:p w:rsidR="00A2184B" w:rsidRPr="003A2D49" w:rsidRDefault="00BF389B" w:rsidP="003A2D49">
                            <w:pPr>
                              <w:ind w:left="-142"/>
                              <w:jc w:val="center"/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>F</w:t>
                            </w:r>
                            <w:r w:rsidR="004A7B5A" w:rsidRPr="003A2D49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ast track development route </w:t>
                            </w:r>
                            <w:r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>to</w:t>
                            </w:r>
                            <w:r w:rsidR="0046095C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 become</w:t>
                            </w:r>
                            <w:r w:rsidR="00760F98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 a leader</w:t>
                            </w:r>
                            <w:r w:rsidR="00534AE1" w:rsidRPr="003A2D49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 in Belfast’s largest hotel group.</w:t>
                            </w:r>
                          </w:p>
                          <w:p w:rsidR="00A2184B" w:rsidRDefault="00A2184B" w:rsidP="00A21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55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5pt;margin-top:25.5pt;width:450.7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" stroked="f">
                <v:textbox>
                  <w:txbxContent>
                    <w:p w:rsidR="00A2184B" w:rsidRPr="00754777" w:rsidRDefault="00A2184B" w:rsidP="000542EB">
                      <w:pPr>
                        <w:ind w:left="-142"/>
                        <w:rPr>
                          <w:b/>
                          <w:i/>
                          <w:color w:val="4472C4" w:themeColor="accent1"/>
                          <w:sz w:val="24"/>
                          <w:szCs w:val="24"/>
                        </w:rPr>
                      </w:pPr>
                      <w:r w:rsidRPr="00754777">
                        <w:rPr>
                          <w:b/>
                          <w:i/>
                          <w:color w:val="4472C4" w:themeColor="accent1"/>
                          <w:sz w:val="24"/>
                          <w:szCs w:val="24"/>
                        </w:rPr>
                        <w:t>Purpose</w:t>
                      </w:r>
                      <w:r w:rsidR="000542EB" w:rsidRPr="00754777">
                        <w:rPr>
                          <w:b/>
                          <w:i/>
                          <w:color w:val="4472C4" w:themeColor="accent1"/>
                          <w:sz w:val="24"/>
                          <w:szCs w:val="24"/>
                        </w:rPr>
                        <w:t xml:space="preserve"> of the Programme</w:t>
                      </w:r>
                    </w:p>
                    <w:p w:rsidR="00A2184B" w:rsidRPr="003A2D49" w:rsidRDefault="00BF389B" w:rsidP="003A2D49">
                      <w:pPr>
                        <w:ind w:left="-142"/>
                        <w:jc w:val="center"/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>F</w:t>
                      </w:r>
                      <w:r w:rsidR="004A7B5A" w:rsidRPr="003A2D49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 xml:space="preserve">ast track development route </w:t>
                      </w:r>
                      <w:r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>to</w:t>
                      </w:r>
                      <w:r w:rsidR="0046095C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 xml:space="preserve"> become</w:t>
                      </w:r>
                      <w:r w:rsidR="00760F98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 xml:space="preserve"> a leader</w:t>
                      </w:r>
                      <w:r w:rsidR="00534AE1" w:rsidRPr="003A2D49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 xml:space="preserve"> in Belfast’s largest hotel group.</w:t>
                      </w:r>
                    </w:p>
                    <w:p w:rsidR="00A2184B" w:rsidRDefault="00A2184B" w:rsidP="00A2184B"/>
                  </w:txbxContent>
                </v:textbox>
                <w10:wrap type="square" anchorx="margin"/>
              </v:shape>
            </w:pict>
          </mc:Fallback>
        </mc:AlternateContent>
      </w:r>
    </w:p>
    <w:p w:rsidR="0055137A" w:rsidRDefault="0055137A"/>
    <w:p w:rsidR="00A2184B" w:rsidRPr="00754777" w:rsidRDefault="00A2184B" w:rsidP="00A2184B">
      <w:pPr>
        <w:jc w:val="both"/>
        <w:rPr>
          <w:b/>
          <w:i/>
          <w:color w:val="4472C4" w:themeColor="accent1"/>
          <w:sz w:val="24"/>
          <w:szCs w:val="24"/>
        </w:rPr>
      </w:pPr>
      <w:r w:rsidRPr="00754777">
        <w:rPr>
          <w:b/>
          <w:i/>
          <w:color w:val="4472C4" w:themeColor="accent1"/>
          <w:sz w:val="24"/>
          <w:szCs w:val="24"/>
        </w:rPr>
        <w:t>Who is it for?</w:t>
      </w:r>
    </w:p>
    <w:p w:rsidR="00A2184B" w:rsidRPr="00754777" w:rsidRDefault="00534AE1" w:rsidP="00A2184B">
      <w:pPr>
        <w:jc w:val="both"/>
        <w:rPr>
          <w:sz w:val="24"/>
          <w:szCs w:val="24"/>
        </w:rPr>
      </w:pPr>
      <w:r w:rsidRPr="00754777">
        <w:rPr>
          <w:sz w:val="24"/>
          <w:szCs w:val="24"/>
        </w:rPr>
        <w:t xml:space="preserve">Graduates with leadership potential, </w:t>
      </w:r>
      <w:r w:rsidR="00C017A3">
        <w:rPr>
          <w:sz w:val="24"/>
          <w:szCs w:val="24"/>
        </w:rPr>
        <w:t xml:space="preserve">great people skills, a </w:t>
      </w:r>
      <w:r w:rsidR="00F47426">
        <w:rPr>
          <w:sz w:val="24"/>
          <w:szCs w:val="24"/>
        </w:rPr>
        <w:t>willingness to learn</w:t>
      </w:r>
      <w:r w:rsidRPr="00754777">
        <w:rPr>
          <w:sz w:val="24"/>
          <w:szCs w:val="24"/>
        </w:rPr>
        <w:t xml:space="preserve"> in </w:t>
      </w:r>
      <w:r w:rsidR="00F47426">
        <w:rPr>
          <w:sz w:val="24"/>
          <w:szCs w:val="24"/>
        </w:rPr>
        <w:t>different</w:t>
      </w:r>
      <w:r w:rsidRPr="00754777">
        <w:rPr>
          <w:sz w:val="24"/>
          <w:szCs w:val="24"/>
        </w:rPr>
        <w:t xml:space="preserve"> departments, </w:t>
      </w:r>
      <w:r w:rsidR="00F47426">
        <w:rPr>
          <w:sz w:val="24"/>
          <w:szCs w:val="24"/>
        </w:rPr>
        <w:t>with a flexible yet</w:t>
      </w:r>
      <w:r w:rsidR="000542EB" w:rsidRPr="00754777">
        <w:rPr>
          <w:sz w:val="24"/>
          <w:szCs w:val="24"/>
        </w:rPr>
        <w:t xml:space="preserve"> strong</w:t>
      </w:r>
      <w:r w:rsidRPr="00754777">
        <w:rPr>
          <w:sz w:val="24"/>
          <w:szCs w:val="24"/>
        </w:rPr>
        <w:t xml:space="preserve"> work ethic.</w:t>
      </w:r>
    </w:p>
    <w:p w:rsidR="00A2184B" w:rsidRDefault="00534AE1" w:rsidP="00A2184B">
      <w:pPr>
        <w:jc w:val="both"/>
        <w:rPr>
          <w:sz w:val="24"/>
          <w:szCs w:val="24"/>
        </w:rPr>
      </w:pPr>
      <w:r w:rsidRPr="00754777">
        <w:rPr>
          <w:sz w:val="24"/>
          <w:szCs w:val="24"/>
        </w:rPr>
        <w:t>This is a u</w:t>
      </w:r>
      <w:r w:rsidR="00A2184B" w:rsidRPr="00754777">
        <w:rPr>
          <w:sz w:val="24"/>
          <w:szCs w:val="24"/>
        </w:rPr>
        <w:t>nique opportunity to d</w:t>
      </w:r>
      <w:r w:rsidR="00FF1A8C">
        <w:rPr>
          <w:sz w:val="24"/>
          <w:szCs w:val="24"/>
        </w:rPr>
        <w:t>evelop your ability and potential</w:t>
      </w:r>
      <w:r w:rsidR="00A2184B" w:rsidRPr="00754777">
        <w:rPr>
          <w:sz w:val="24"/>
          <w:szCs w:val="24"/>
        </w:rPr>
        <w:t xml:space="preserve"> </w:t>
      </w:r>
      <w:r w:rsidRPr="00754777">
        <w:rPr>
          <w:sz w:val="24"/>
          <w:szCs w:val="24"/>
        </w:rPr>
        <w:t xml:space="preserve">in </w:t>
      </w:r>
      <w:r w:rsidR="00A2184B" w:rsidRPr="00754777">
        <w:rPr>
          <w:sz w:val="24"/>
          <w:szCs w:val="24"/>
        </w:rPr>
        <w:t>Belfast’s largest hotel group.</w:t>
      </w:r>
    </w:p>
    <w:p w:rsidR="00C017A3" w:rsidRPr="00C017A3" w:rsidRDefault="00C017A3" w:rsidP="00A2184B">
      <w:pPr>
        <w:jc w:val="both"/>
        <w:rPr>
          <w:b/>
          <w:i/>
          <w:color w:val="0070C0"/>
          <w:sz w:val="24"/>
          <w:szCs w:val="24"/>
        </w:rPr>
      </w:pPr>
      <w:bookmarkStart w:id="0" w:name="_Hlk531956271"/>
      <w:r>
        <w:rPr>
          <w:b/>
          <w:i/>
          <w:color w:val="0070C0"/>
          <w:sz w:val="24"/>
          <w:szCs w:val="24"/>
        </w:rPr>
        <w:t>What we can offer!</w:t>
      </w:r>
    </w:p>
    <w:bookmarkEnd w:id="0"/>
    <w:p w:rsidR="00BF389B" w:rsidRPr="0018691C" w:rsidRDefault="00BF389B" w:rsidP="00BF389B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18691C">
        <w:rPr>
          <w:i/>
        </w:rPr>
        <w:t xml:space="preserve">Opportunities to work across </w:t>
      </w:r>
      <w:r w:rsidRPr="0018691C">
        <w:rPr>
          <w:b/>
          <w:i/>
        </w:rPr>
        <w:t>international brands</w:t>
      </w:r>
      <w:r w:rsidRPr="0018691C">
        <w:rPr>
          <w:i/>
        </w:rPr>
        <w:t xml:space="preserve"> </w:t>
      </w:r>
      <w:r w:rsidR="008126DC" w:rsidRPr="0018691C">
        <w:rPr>
          <w:i/>
        </w:rPr>
        <w:t>such as IHG, Accor and Hilton</w:t>
      </w:r>
    </w:p>
    <w:p w:rsidR="00B627CB" w:rsidRPr="0018691C" w:rsidRDefault="004A495C" w:rsidP="00A2184B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18691C">
        <w:rPr>
          <w:i/>
        </w:rPr>
        <w:t>J</w:t>
      </w:r>
      <w:r w:rsidR="008126DC" w:rsidRPr="0018691C">
        <w:rPr>
          <w:i/>
        </w:rPr>
        <w:t xml:space="preserve">ob-specific </w:t>
      </w:r>
      <w:r w:rsidR="008126DC" w:rsidRPr="0018691C">
        <w:rPr>
          <w:b/>
          <w:i/>
        </w:rPr>
        <w:t>training across different departments</w:t>
      </w:r>
      <w:r w:rsidR="008126DC" w:rsidRPr="0018691C">
        <w:rPr>
          <w:i/>
        </w:rPr>
        <w:t xml:space="preserve"> and experience the variety</w:t>
      </w:r>
      <w:r w:rsidR="00824173">
        <w:rPr>
          <w:i/>
        </w:rPr>
        <w:t xml:space="preserve"> and challenge</w:t>
      </w:r>
      <w:r w:rsidR="008126DC" w:rsidRPr="0018691C">
        <w:rPr>
          <w:i/>
        </w:rPr>
        <w:t xml:space="preserve"> of hospitality management</w:t>
      </w:r>
      <w:r w:rsidR="002315D0" w:rsidRPr="0018691C">
        <w:rPr>
          <w:i/>
        </w:rPr>
        <w:t xml:space="preserve"> </w:t>
      </w:r>
    </w:p>
    <w:p w:rsidR="00B627CB" w:rsidRPr="0018691C" w:rsidRDefault="00A2184B" w:rsidP="00A2184B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18691C">
        <w:rPr>
          <w:i/>
        </w:rPr>
        <w:t xml:space="preserve">With </w:t>
      </w:r>
      <w:r w:rsidRPr="0018691C">
        <w:rPr>
          <w:b/>
          <w:i/>
        </w:rPr>
        <w:t>7 hotels in the city</w:t>
      </w:r>
      <w:r w:rsidRPr="0018691C">
        <w:rPr>
          <w:i/>
        </w:rPr>
        <w:t>, including the new Hampton by Hilton, Crowne Plaza with extensive events fa</w:t>
      </w:r>
      <w:r w:rsidR="0046095C" w:rsidRPr="0018691C">
        <w:rPr>
          <w:i/>
        </w:rPr>
        <w:t>cilities, 4-star Holiday Inn,</w:t>
      </w:r>
      <w:r w:rsidRPr="0018691C">
        <w:rPr>
          <w:i/>
        </w:rPr>
        <w:t xml:space="preserve"> newly refurbished Holiday </w:t>
      </w:r>
      <w:r w:rsidR="00700AA2" w:rsidRPr="0018691C">
        <w:rPr>
          <w:i/>
        </w:rPr>
        <w:t>Inn Express and Ibis Hotels, you’ll see what makes the hospitality industry tick</w:t>
      </w:r>
      <w:r w:rsidR="00B627CB" w:rsidRPr="0018691C">
        <w:rPr>
          <w:i/>
        </w:rPr>
        <w:t>.</w:t>
      </w:r>
    </w:p>
    <w:p w:rsidR="0018691C" w:rsidRDefault="00B627CB" w:rsidP="00A2184B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18691C">
        <w:rPr>
          <w:i/>
        </w:rPr>
        <w:t>Become</w:t>
      </w:r>
      <w:r w:rsidR="00A2184B" w:rsidRPr="0018691C">
        <w:rPr>
          <w:i/>
        </w:rPr>
        <w:t xml:space="preserve"> immerse</w:t>
      </w:r>
      <w:r w:rsidRPr="0018691C">
        <w:rPr>
          <w:i/>
        </w:rPr>
        <w:t>d</w:t>
      </w:r>
      <w:r w:rsidR="00A2184B" w:rsidRPr="0018691C">
        <w:rPr>
          <w:i/>
        </w:rPr>
        <w:t xml:space="preserve"> in</w:t>
      </w:r>
      <w:r w:rsidR="00C017A3" w:rsidRPr="0018691C">
        <w:rPr>
          <w:i/>
        </w:rPr>
        <w:t>to</w:t>
      </w:r>
      <w:r w:rsidR="00A2184B" w:rsidRPr="0018691C">
        <w:rPr>
          <w:i/>
        </w:rPr>
        <w:t xml:space="preserve"> the world of h</w:t>
      </w:r>
      <w:r w:rsidR="002F32A2" w:rsidRPr="0018691C">
        <w:rPr>
          <w:i/>
        </w:rPr>
        <w:t>otel operations where you will rotate around departments</w:t>
      </w:r>
      <w:r w:rsidR="00B928AC">
        <w:rPr>
          <w:i/>
        </w:rPr>
        <w:t xml:space="preserve"> and hotels</w:t>
      </w:r>
      <w:r w:rsidR="002F32A2" w:rsidRPr="0018691C">
        <w:rPr>
          <w:i/>
        </w:rPr>
        <w:t xml:space="preserve"> to help you gain the </w:t>
      </w:r>
      <w:r w:rsidR="002F32A2" w:rsidRPr="0018691C">
        <w:rPr>
          <w:b/>
          <w:i/>
        </w:rPr>
        <w:t>widest experience possible</w:t>
      </w:r>
      <w:r w:rsidR="002F32A2" w:rsidRPr="0018691C">
        <w:rPr>
          <w:i/>
        </w:rPr>
        <w:t xml:space="preserve"> to prepare you for </w:t>
      </w:r>
      <w:r w:rsidR="0046095C" w:rsidRPr="0018691C">
        <w:rPr>
          <w:i/>
        </w:rPr>
        <w:t xml:space="preserve">a </w:t>
      </w:r>
      <w:r w:rsidR="002F32A2" w:rsidRPr="0018691C">
        <w:rPr>
          <w:i/>
        </w:rPr>
        <w:t>future</w:t>
      </w:r>
      <w:r w:rsidR="0046095C" w:rsidRPr="0018691C">
        <w:rPr>
          <w:i/>
        </w:rPr>
        <w:t xml:space="preserve"> career in</w:t>
      </w:r>
      <w:r w:rsidR="002F32A2" w:rsidRPr="0018691C">
        <w:rPr>
          <w:i/>
        </w:rPr>
        <w:t xml:space="preserve"> management.</w:t>
      </w:r>
    </w:p>
    <w:p w:rsidR="00A2184B" w:rsidRPr="0055137A" w:rsidRDefault="00D1089C" w:rsidP="00A2184B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55137A">
        <w:rPr>
          <w:i/>
        </w:rPr>
        <w:t xml:space="preserve">Hone your </w:t>
      </w:r>
      <w:r w:rsidR="0046095C" w:rsidRPr="0055137A">
        <w:rPr>
          <w:i/>
        </w:rPr>
        <w:t>potential</w:t>
      </w:r>
      <w:r w:rsidR="001677CF" w:rsidRPr="0055137A">
        <w:rPr>
          <w:i/>
        </w:rPr>
        <w:t xml:space="preserve"> with</w:t>
      </w:r>
      <w:r w:rsidRPr="0055137A">
        <w:rPr>
          <w:i/>
        </w:rPr>
        <w:t xml:space="preserve"> Management and Leadership courses. </w:t>
      </w:r>
      <w:r w:rsidR="00A2184B" w:rsidRPr="0055137A">
        <w:rPr>
          <w:i/>
        </w:rPr>
        <w:t xml:space="preserve">Develop your business skills with a </w:t>
      </w:r>
      <w:r w:rsidR="00A2184B" w:rsidRPr="0055137A">
        <w:rPr>
          <w:b/>
          <w:i/>
        </w:rPr>
        <w:t xml:space="preserve">live </w:t>
      </w:r>
      <w:r w:rsidR="0055137A" w:rsidRPr="0055137A">
        <w:rPr>
          <w:b/>
          <w:i/>
        </w:rPr>
        <w:t xml:space="preserve">business improvement </w:t>
      </w:r>
      <w:r w:rsidR="00A2184B" w:rsidRPr="0055137A">
        <w:rPr>
          <w:b/>
          <w:i/>
        </w:rPr>
        <w:t>project</w:t>
      </w:r>
      <w:r w:rsidR="00A2184B" w:rsidRPr="0055137A">
        <w:rPr>
          <w:i/>
        </w:rPr>
        <w:t xml:space="preserve"> to be based on a re</w:t>
      </w:r>
      <w:r w:rsidRPr="0055137A">
        <w:rPr>
          <w:i/>
        </w:rPr>
        <w:t xml:space="preserve">al business scenario, delivering your results and recommendations to </w:t>
      </w:r>
      <w:r w:rsidR="00A2184B" w:rsidRPr="0055137A">
        <w:rPr>
          <w:i/>
        </w:rPr>
        <w:t xml:space="preserve">Andras Hotels senior management with </w:t>
      </w:r>
      <w:r w:rsidR="0046095C" w:rsidRPr="0055137A">
        <w:rPr>
          <w:i/>
        </w:rPr>
        <w:t>a view to implement</w:t>
      </w:r>
      <w:r w:rsidRPr="0055137A">
        <w:rPr>
          <w:i/>
        </w:rPr>
        <w:t xml:space="preserve"> them.</w:t>
      </w:r>
    </w:p>
    <w:p w:rsidR="0041230C" w:rsidRPr="00283893" w:rsidRDefault="0041230C" w:rsidP="00A2184B">
      <w:pPr>
        <w:spacing w:line="360" w:lineRule="auto"/>
        <w:jc w:val="both"/>
        <w:rPr>
          <w:b/>
          <w:i/>
          <w:color w:val="0070C0"/>
          <w:sz w:val="24"/>
          <w:szCs w:val="24"/>
        </w:rPr>
      </w:pPr>
      <w:bookmarkStart w:id="1" w:name="_Hlk531956235"/>
      <w:r w:rsidRPr="00283893">
        <w:rPr>
          <w:b/>
          <w:i/>
          <w:color w:val="0070C0"/>
          <w:sz w:val="24"/>
          <w:szCs w:val="24"/>
        </w:rPr>
        <w:t>Earn and Learn</w:t>
      </w:r>
      <w:bookmarkStart w:id="2" w:name="_GoBack"/>
      <w:bookmarkEnd w:id="2"/>
    </w:p>
    <w:p w:rsidR="00B425A6" w:rsidRDefault="00B425A6" w:rsidP="00A2184B">
      <w:pPr>
        <w:spacing w:line="360" w:lineRule="auto"/>
        <w:jc w:val="both"/>
      </w:pPr>
      <w:r w:rsidRPr="00754777">
        <w:t xml:space="preserve">Earn a salary </w:t>
      </w:r>
      <w:r w:rsidR="00754777" w:rsidRPr="00754777">
        <w:t>based on the role being fulfilled</w:t>
      </w:r>
      <w:r w:rsidR="001948D1" w:rsidRPr="00754777">
        <w:t xml:space="preserve"> and have regular contact with your </w:t>
      </w:r>
      <w:r w:rsidR="001948D1" w:rsidRPr="0055137A">
        <w:rPr>
          <w:b/>
          <w:i/>
        </w:rPr>
        <w:t>p</w:t>
      </w:r>
      <w:r w:rsidR="0055137A" w:rsidRPr="0055137A">
        <w:rPr>
          <w:b/>
          <w:i/>
        </w:rPr>
        <w:t>rogramme</w:t>
      </w:r>
      <w:r w:rsidR="001948D1" w:rsidRPr="0055137A">
        <w:rPr>
          <w:b/>
          <w:i/>
        </w:rPr>
        <w:t xml:space="preserve"> mentor</w:t>
      </w:r>
      <w:r w:rsidR="001948D1" w:rsidRPr="00754777">
        <w:t xml:space="preserve"> to ensure </w:t>
      </w:r>
      <w:r w:rsidR="0063568D" w:rsidRPr="00754777">
        <w:t>your personal placement plan is delivering results for both you and the business.</w:t>
      </w:r>
    </w:p>
    <w:p w:rsidR="00152779" w:rsidRDefault="00D4667E" w:rsidP="005C23C1">
      <w:pPr>
        <w:spacing w:line="360" w:lineRule="auto"/>
        <w:jc w:val="both"/>
      </w:pPr>
      <w:bookmarkStart w:id="3" w:name="_Hlk532197821"/>
      <w:r>
        <w:t xml:space="preserve">Staff benefits include: IHG, Hilton and Accor membership allowing for worldwide employee rate of up to 50% off food and beverage and room discounts. </w:t>
      </w:r>
      <w:r w:rsidR="005C23C1">
        <w:t>In addition, you will receive free s</w:t>
      </w:r>
      <w:r>
        <w:t>taff meals,</w:t>
      </w:r>
      <w:r w:rsidR="005C23C1">
        <w:t xml:space="preserve"> uniform and have access to the Andras House benefits scheme</w:t>
      </w:r>
      <w:bookmarkEnd w:id="1"/>
      <w:r w:rsidR="00AC5408">
        <w:t xml:space="preserve"> which includes inter-hotel deals.</w:t>
      </w:r>
    </w:p>
    <w:p w:rsidR="00E67CB1" w:rsidRPr="00AB3E5D" w:rsidRDefault="00E67CB1" w:rsidP="00AB3E5D">
      <w:pPr>
        <w:jc w:val="center"/>
        <w:rPr>
          <w:b/>
          <w:color w:val="FF0000"/>
          <w:lang w:val="en-US"/>
        </w:rPr>
      </w:pPr>
      <w:bookmarkStart w:id="4" w:name="_Hlk531956602"/>
      <w:bookmarkEnd w:id="3"/>
      <w:r w:rsidRPr="00AB3E5D">
        <w:rPr>
          <w:b/>
          <w:color w:val="FF0000"/>
        </w:rPr>
        <w:t xml:space="preserve">To apply, please forward your latest C.V. to Sean O'Hagan (HR Training Officer) at </w:t>
      </w:r>
      <w:hyperlink r:id="rId7" w:history="1">
        <w:r w:rsidRPr="00AB3E5D">
          <w:rPr>
            <w:rStyle w:val="Hyperlink"/>
            <w:b/>
            <w:color w:val="FF0000"/>
          </w:rPr>
          <w:t>training@andrashouse.co.uk</w:t>
        </w:r>
      </w:hyperlink>
    </w:p>
    <w:p w:rsidR="0041230C" w:rsidRPr="00AB3E5D" w:rsidRDefault="0041230C" w:rsidP="00AB3E5D">
      <w:pPr>
        <w:jc w:val="center"/>
        <w:rPr>
          <w:b/>
          <w:color w:val="FF0000"/>
        </w:rPr>
      </w:pPr>
      <w:r w:rsidRPr="00AB3E5D">
        <w:rPr>
          <w:b/>
          <w:color w:val="FF0000"/>
        </w:rPr>
        <w:t xml:space="preserve">Alternatively, apply through our website on: </w:t>
      </w:r>
      <w:hyperlink r:id="rId8" w:history="1">
        <w:r w:rsidRPr="00AB3E5D">
          <w:rPr>
            <w:rStyle w:val="Hyperlink"/>
            <w:b/>
            <w:color w:val="FF0000"/>
          </w:rPr>
          <w:t>https://www.andrashouse.co.uk/careers.html</w:t>
        </w:r>
      </w:hyperlink>
      <w:bookmarkEnd w:id="4"/>
    </w:p>
    <w:sectPr w:rsidR="0041230C" w:rsidRPr="00AB3E5D" w:rsidSect="004A495C">
      <w:headerReference w:type="default" r:id="rId9"/>
      <w:footerReference w:type="default" r:id="rId10"/>
      <w:pgSz w:w="11906" w:h="16838" w:code="9"/>
      <w:pgMar w:top="1440" w:right="1440" w:bottom="1440" w:left="1440" w:header="426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9F" w:rsidRDefault="000E0C9F" w:rsidP="00A2184B">
      <w:pPr>
        <w:spacing w:after="0" w:line="240" w:lineRule="auto"/>
      </w:pPr>
      <w:r>
        <w:separator/>
      </w:r>
    </w:p>
  </w:endnote>
  <w:endnote w:type="continuationSeparator" w:id="0">
    <w:p w:rsidR="000E0C9F" w:rsidRDefault="000E0C9F" w:rsidP="00A2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48" w:rsidRDefault="007D77D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-606425</wp:posOffset>
          </wp:positionV>
          <wp:extent cx="7964965" cy="990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496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9F" w:rsidRDefault="000E0C9F" w:rsidP="00A2184B">
      <w:pPr>
        <w:spacing w:after="0" w:line="240" w:lineRule="auto"/>
      </w:pPr>
      <w:r>
        <w:separator/>
      </w:r>
    </w:p>
  </w:footnote>
  <w:footnote w:type="continuationSeparator" w:id="0">
    <w:p w:rsidR="000E0C9F" w:rsidRDefault="000E0C9F" w:rsidP="00A2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84B" w:rsidRDefault="0055137A" w:rsidP="004A495C">
    <w:pPr>
      <w:pStyle w:val="Header"/>
      <w:tabs>
        <w:tab w:val="left" w:pos="1560"/>
        <w:tab w:val="center" w:pos="4513"/>
      </w:tabs>
    </w:pPr>
    <w:r w:rsidRPr="003A5B71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DE4E46" wp14:editId="2B6DAF12">
              <wp:simplePos x="0" y="0"/>
              <wp:positionH relativeFrom="column">
                <wp:posOffset>1304925</wp:posOffset>
              </wp:positionH>
              <wp:positionV relativeFrom="paragraph">
                <wp:posOffset>643890</wp:posOffset>
              </wp:positionV>
              <wp:extent cx="3219450" cy="32385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84B" w:rsidRPr="0055137A" w:rsidRDefault="00A2184B" w:rsidP="00BF389B">
                          <w:pPr>
                            <w:jc w:val="center"/>
                            <w:rPr>
                              <w:b/>
                              <w:i/>
                              <w:color w:val="4472C4" w:themeColor="accent1"/>
                              <w:sz w:val="30"/>
                              <w:szCs w:val="30"/>
                            </w:rPr>
                          </w:pPr>
                          <w:r w:rsidRPr="0055137A">
                            <w:rPr>
                              <w:b/>
                              <w:i/>
                              <w:color w:val="4472C4" w:themeColor="accent1"/>
                              <w:sz w:val="30"/>
                              <w:szCs w:val="30"/>
                            </w:rPr>
                            <w:t xml:space="preserve">Graduate </w:t>
                          </w:r>
                          <w:r w:rsidR="00BF389B" w:rsidRPr="0055137A">
                            <w:rPr>
                              <w:b/>
                              <w:i/>
                              <w:color w:val="4472C4" w:themeColor="accent1"/>
                              <w:sz w:val="30"/>
                              <w:szCs w:val="30"/>
                            </w:rPr>
                            <w:t xml:space="preserve">Management </w:t>
                          </w:r>
                          <w:r w:rsidRPr="0055137A">
                            <w:rPr>
                              <w:b/>
                              <w:i/>
                              <w:color w:val="4472C4" w:themeColor="accent1"/>
                              <w:sz w:val="30"/>
                              <w:szCs w:val="30"/>
                            </w:rPr>
                            <w:t>Programme</w:t>
                          </w:r>
                        </w:p>
                        <w:p w:rsidR="00A2184B" w:rsidRDefault="00A2184B" w:rsidP="00A218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E4E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2.75pt;margin-top:50.7pt;width:253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" stroked="f">
              <v:textbox>
                <w:txbxContent>
                  <w:p w:rsidR="00A2184B" w:rsidRPr="0055137A" w:rsidRDefault="00A2184B" w:rsidP="00BF389B">
                    <w:pPr>
                      <w:jc w:val="center"/>
                      <w:rPr>
                        <w:b/>
                        <w:i/>
                        <w:color w:val="4472C4" w:themeColor="accent1"/>
                        <w:sz w:val="30"/>
                        <w:szCs w:val="30"/>
                      </w:rPr>
                    </w:pPr>
                    <w:r w:rsidRPr="0055137A">
                      <w:rPr>
                        <w:b/>
                        <w:i/>
                        <w:color w:val="4472C4" w:themeColor="accent1"/>
                        <w:sz w:val="30"/>
                        <w:szCs w:val="30"/>
                      </w:rPr>
                      <w:t xml:space="preserve">Graduate </w:t>
                    </w:r>
                    <w:r w:rsidR="00BF389B" w:rsidRPr="0055137A">
                      <w:rPr>
                        <w:b/>
                        <w:i/>
                        <w:color w:val="4472C4" w:themeColor="accent1"/>
                        <w:sz w:val="30"/>
                        <w:szCs w:val="30"/>
                      </w:rPr>
                      <w:t xml:space="preserve">Management </w:t>
                    </w:r>
                    <w:r w:rsidRPr="0055137A">
                      <w:rPr>
                        <w:b/>
                        <w:i/>
                        <w:color w:val="4472C4" w:themeColor="accent1"/>
                        <w:sz w:val="30"/>
                        <w:szCs w:val="30"/>
                      </w:rPr>
                      <w:t>Programme</w:t>
                    </w:r>
                  </w:p>
                  <w:p w:rsidR="00A2184B" w:rsidRDefault="00A2184B" w:rsidP="00A2184B"/>
                </w:txbxContent>
              </v:textbox>
              <w10:wrap type="square"/>
            </v:shape>
          </w:pict>
        </mc:Fallback>
      </mc:AlternateContent>
    </w:r>
    <w:r w:rsidR="004A495C">
      <w:tab/>
    </w:r>
    <w:r w:rsidR="004A495C">
      <w:tab/>
    </w:r>
    <w:r w:rsidR="004A495C">
      <w:rPr>
        <w:noProof/>
      </w:rPr>
      <w:drawing>
        <wp:inline distT="0" distB="0" distL="0" distR="0" wp14:anchorId="3D9D54CE" wp14:editId="57CB4704">
          <wp:extent cx="1123950" cy="5619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dras Acade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566" cy="56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93F5D"/>
    <w:multiLevelType w:val="hybridMultilevel"/>
    <w:tmpl w:val="10085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4B"/>
    <w:rsid w:val="00047E9F"/>
    <w:rsid w:val="000542EB"/>
    <w:rsid w:val="000C3DB9"/>
    <w:rsid w:val="000E0C9F"/>
    <w:rsid w:val="00152779"/>
    <w:rsid w:val="001677CF"/>
    <w:rsid w:val="0018691C"/>
    <w:rsid w:val="001948D1"/>
    <w:rsid w:val="001B76FE"/>
    <w:rsid w:val="001C1B19"/>
    <w:rsid w:val="002315D0"/>
    <w:rsid w:val="00274C45"/>
    <w:rsid w:val="00283893"/>
    <w:rsid w:val="002E01D3"/>
    <w:rsid w:val="002F32A2"/>
    <w:rsid w:val="003043AC"/>
    <w:rsid w:val="00363C37"/>
    <w:rsid w:val="00380348"/>
    <w:rsid w:val="003A2D49"/>
    <w:rsid w:val="0041230C"/>
    <w:rsid w:val="0046095C"/>
    <w:rsid w:val="004A495C"/>
    <w:rsid w:val="004A7B5A"/>
    <w:rsid w:val="004E60F9"/>
    <w:rsid w:val="00534AE1"/>
    <w:rsid w:val="005373F9"/>
    <w:rsid w:val="0055137A"/>
    <w:rsid w:val="005A13D6"/>
    <w:rsid w:val="005C23C1"/>
    <w:rsid w:val="006220E4"/>
    <w:rsid w:val="0063568D"/>
    <w:rsid w:val="00666A15"/>
    <w:rsid w:val="006D2264"/>
    <w:rsid w:val="00700AA2"/>
    <w:rsid w:val="00754777"/>
    <w:rsid w:val="00760F98"/>
    <w:rsid w:val="007D4A1B"/>
    <w:rsid w:val="007D77D8"/>
    <w:rsid w:val="008126DC"/>
    <w:rsid w:val="00824173"/>
    <w:rsid w:val="00854055"/>
    <w:rsid w:val="008F6162"/>
    <w:rsid w:val="00943FE7"/>
    <w:rsid w:val="00950A7B"/>
    <w:rsid w:val="009E7546"/>
    <w:rsid w:val="00A05D80"/>
    <w:rsid w:val="00A2184B"/>
    <w:rsid w:val="00A56272"/>
    <w:rsid w:val="00AB3E5D"/>
    <w:rsid w:val="00AC5408"/>
    <w:rsid w:val="00AD010F"/>
    <w:rsid w:val="00AD75BD"/>
    <w:rsid w:val="00B425A6"/>
    <w:rsid w:val="00B50AF0"/>
    <w:rsid w:val="00B627CB"/>
    <w:rsid w:val="00B928AC"/>
    <w:rsid w:val="00BB75BE"/>
    <w:rsid w:val="00BF389B"/>
    <w:rsid w:val="00C017A3"/>
    <w:rsid w:val="00D0456A"/>
    <w:rsid w:val="00D1089C"/>
    <w:rsid w:val="00D157D2"/>
    <w:rsid w:val="00D4667E"/>
    <w:rsid w:val="00DB4211"/>
    <w:rsid w:val="00E67CB1"/>
    <w:rsid w:val="00E92CEA"/>
    <w:rsid w:val="00F47426"/>
    <w:rsid w:val="00F579FE"/>
    <w:rsid w:val="00F77CD1"/>
    <w:rsid w:val="00F843FA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B127F-68A9-4D05-ADC5-0240C327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8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4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21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30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93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F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ashouse.co.uk/care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andrashous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Trainer</dc:creator>
  <cp:keywords/>
  <dc:description/>
  <cp:lastModifiedBy>HR Trainer</cp:lastModifiedBy>
  <cp:revision>9</cp:revision>
  <cp:lastPrinted>2018-12-17T14:02:00Z</cp:lastPrinted>
  <dcterms:created xsi:type="dcterms:W3CDTF">2018-12-17T14:58:00Z</dcterms:created>
  <dcterms:modified xsi:type="dcterms:W3CDTF">2019-02-05T10:53:00Z</dcterms:modified>
</cp:coreProperties>
</file>