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A70C03" w:rsidP="00793B18">
      <w:pPr>
        <w:pStyle w:val="IHGHeadingWhite21"/>
        <w:jc w:val="both"/>
        <w:rPr>
          <w:rFonts w:ascii="Arial" w:hAnsi="Arial" w:cs="Arial"/>
          <w:sz w:val="32"/>
          <w:szCs w:val="22"/>
        </w:rPr>
      </w:pPr>
      <w:r w:rsidRPr="00793B18">
        <w:rPr>
          <w:rFonts w:ascii="Arial" w:hAnsi="Arial" w:cs="Arial"/>
          <w:sz w:val="32"/>
          <w:szCs w:val="22"/>
          <w:lang w:val="en-GB" w:eastAsia="en-GB"/>
        </w:rPr>
        <mc:AlternateContent>
          <mc:Choice Requires="wps">
            <w:drawing>
              <wp:anchor distT="0" distB="0" distL="114300" distR="114300" simplePos="0" relativeHeight="251659264" behindDoc="1" locked="0" layoutInCell="1" allowOverlap="1" wp14:anchorId="2E273C68" wp14:editId="324535ED">
                <wp:simplePos x="0" y="0"/>
                <wp:positionH relativeFrom="page">
                  <wp:posOffset>352424</wp:posOffset>
                </wp:positionH>
                <wp:positionV relativeFrom="margin">
                  <wp:posOffset>118109</wp:posOffset>
                </wp:positionV>
                <wp:extent cx="7019925" cy="340995"/>
                <wp:effectExtent l="0" t="0" r="9525" b="1905"/>
                <wp:wrapNone/>
                <wp:docPr id="1" name="Round Single Corner Rectangle 1"/>
                <wp:cNvGraphicFramePr/>
                <a:graphic xmlns:a="http://schemas.openxmlformats.org/drawingml/2006/main">
                  <a:graphicData uri="http://schemas.microsoft.com/office/word/2010/wordprocessingShape">
                    <wps:wsp>
                      <wps:cNvSpPr/>
                      <wps:spPr>
                        <a:xfrm rot="10800000">
                          <a:off x="0" y="0"/>
                          <a:ext cx="7019925" cy="340995"/>
                        </a:xfrm>
                        <a:prstGeom prst="round1Rect">
                          <a:avLst>
                            <a:gd name="adj" fmla="val 48536"/>
                          </a:avLst>
                        </a:prstGeom>
                        <a:gradFill>
                          <a:gsLst>
                            <a:gs pos="0">
                              <a:srgbClr val="074084"/>
                            </a:gs>
                            <a:gs pos="100000">
                              <a:srgbClr val="0084C4"/>
                            </a:gs>
                          </a:gsLst>
                          <a:lin ang="108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CCD2" id="Round Single Corner Rectangle 1" o:spid="_x0000_s1026" style="position:absolute;margin-left:27.75pt;margin-top:9.3pt;width:552.75pt;height:26.8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2mOgMAAL8GAAAOAAAAZHJzL2Uyb0RvYy54bWysVdtu2zAMfR+wfxD07tpOnIuDOoWbIMOA&#10;oi2aDn1WZCnxIEuepNw27N9HyZdmW4ECw/JgUBR5SB5SzPXNqRLowLQplcxwfBVhxCRVRSm3Gf7y&#10;vAqmGBlLZEGEkizDZ2bwzfzjh+tjPWMDtVOiYBoBiDSzY53hnbX1LAwN3bGKmCtVMwmXXOmKWDjq&#10;bVhocgT0SoSDKBqHR6WLWivKjAHtsrnEc4/POaP2gXPDLBIZhtys/2r/3bhvOL8ms60m9a6kbRrk&#10;H7KoSCkhaA+1JJagvS7/gqpKqpVR3F5RVYWK85IyXwNUE0d/VLPekZr5WoAcU/c0mf8HS+8PjxqV&#10;BfQOI0kqaNGT2ssCrYFNwdBCaQkNegIiiVfEjrJjbWbgua4fdXsyILr6T1xXSCvgOY6mkft5WqBQ&#10;dPKsn3vW2ckiCspJFKfpYIQRhbthEqXpyMUIGzAHWmtjPzFVISdkWLsEY5eSxyaHO2M990VbASm+&#10;YsQrAZ08EIGS6Wg4biFbYwDvQNuuFatSCC+bDs6gWgHVTQVGbzcLoREAgmqSRNOkhdyaxq2xjl+L&#10;/t0FHBaXLpDCtgslSomA3gvSkKFEMGiLH1Fnq0mfopAuolQu5YapRsP8wEP6oCQz4LetxDHth/HH&#10;Ks8H4+VwGSyn6SRINmwQTFdREtzmySheTCareDn56ery7q3TYjQZ5JNRGozzURwk0Nggz6NBsFzl&#10;UR4lq0Wa3HonSLMLGroRaYbCS/YsmEMV8olxmDfoe+y7518665kllDJp/ZABmrd2bhwq7R2H7zu2&#10;9r4OT0rvPHjfuaERPHxkJW3vXJVS6bcARJ8yb+xhfi/qduJGFWd4av5twCYyNV2VMM53xNhHomFU&#10;QQmL1D7Ahwt1zLBqJYx2Sn9/S+/sYRfALUZHWGIZNt/2RDOMxGcJo5vGSeK2nj8k0EY46MubzeWN&#10;3FcLBdMNmwCy86Kzt6ITuVbVC+zb3EWFKyIpxM4wtbo7LGyzXGFjU5bn3gw2XU3snVzXtOu6e3zP&#10;pxei6/ZNWxice9UtPDLz77SZ7Vdb1w+p8r1VvHQz7ilueG0PsCX95mg3ulvDl2dv9fq/M/8FAAD/&#10;/wMAUEsDBBQABgAIAAAAIQAfQhyy4AAAAAkBAAAPAAAAZHJzL2Rvd25yZXYueG1sTI/BbsIwEETv&#10;lfgHa5F6K06okqI0DqKVoCdUhXLg6MRLEtVeR7EDab++5lSOOzOafZOvJ6PZBQfXWRIQLyJgSLVV&#10;HTUCjl/bpxUw5yUpqS2hgB90sC5mD7nMlL1SiZeDb1goIZdJAa33fca5q1s00i1sjxS8sx2M9OEc&#10;Gq4GeQ3lRvNlFKXcyI7Ch1b2+N5i/X0YjYDyY6ffjtW2VLuTPW9+T/uRf+6FeJxPm1dgHif/H4Yb&#10;fkCHIjBVdiTlmBaQJElIBn2VArv5cRqHcZWAl+Uz8CLn9wuKPwAAAP//AwBQSwECLQAUAAYACAAA&#10;ACEAtoM4kv4AAADhAQAAEwAAAAAAAAAAAAAAAAAAAAAAW0NvbnRlbnRfVHlwZXNdLnhtbFBLAQIt&#10;ABQABgAIAAAAIQA4/SH/1gAAAJQBAAALAAAAAAAAAAAAAAAAAC8BAABfcmVscy8ucmVsc1BLAQIt&#10;ABQABgAIAAAAIQA1WE2mOgMAAL8GAAAOAAAAAAAAAAAAAAAAAC4CAABkcnMvZTJvRG9jLnhtbFBL&#10;AQItABQABgAIAAAAIQAfQhyy4AAAAAkBAAAPAAAAAAAAAAAAAAAAAJQFAABkcnMvZG93bnJldi54&#10;bWxQSwUGAAAAAAQABADzAAAAoQYAAAAA&#10;" path="m,l6854420,v91406,,165505,74099,165505,165505l7019925,340995,,340995,,xe" fillcolor="#074084" stroked="f" strokeweight=".5pt">
                <v:fill color2="#0084c4" rotate="t" angle="270" focus="100%" type="gradient">
                  <o:fill v:ext="view" type="gradientUnscaled"/>
                </v:fill>
                <v:stroke joinstyle="miter"/>
                <v:path arrowok="t" o:connecttype="custom" o:connectlocs="0,0;6854420,0;7019925,165505;7019925,340995;0,340995;0,0" o:connectangles="0,0,0,0,0,0"/>
                <w10:wrap anchorx="page" anchory="margin"/>
              </v:shape>
            </w:pict>
          </mc:Fallback>
        </mc:AlternateContent>
      </w:r>
      <w:r w:rsidR="008A205B">
        <w:rPr>
          <w:rFonts w:ascii="Arial" w:hAnsi="Arial" w:cs="Arial"/>
          <w:sz w:val="32"/>
          <w:szCs w:val="22"/>
          <w:lang w:val="en-GB" w:eastAsia="en-GB"/>
        </w:rPr>
        <w:t>Housekeeping Supervisor</w:t>
      </w:r>
    </w:p>
    <w:p w:rsidR="00A70C03"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Location:</w:t>
      </w:r>
      <w:r w:rsidR="00793B18" w:rsidRPr="00B901B4">
        <w:rPr>
          <w:rFonts w:ascii="Arial" w:hAnsi="Arial" w:cs="Arial"/>
          <w:sz w:val="22"/>
          <w:szCs w:val="22"/>
        </w:rPr>
        <w:tab/>
      </w:r>
      <w:r w:rsidR="00A31BFB">
        <w:rPr>
          <w:rFonts w:ascii="Arial" w:hAnsi="Arial" w:cs="Arial"/>
          <w:color w:val="auto"/>
          <w:sz w:val="22"/>
          <w:szCs w:val="22"/>
        </w:rPr>
        <w:t>Holiday Inn Express, 106 A University Street, Belfast, BT7 1HP</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Department:</w:t>
      </w:r>
      <w:r w:rsidRPr="00B901B4">
        <w:rPr>
          <w:rFonts w:ascii="Arial" w:hAnsi="Arial" w:cs="Arial"/>
          <w:sz w:val="22"/>
          <w:szCs w:val="22"/>
        </w:rPr>
        <w:tab/>
      </w:r>
      <w:r w:rsidR="008A205B">
        <w:rPr>
          <w:rFonts w:ascii="Arial" w:hAnsi="Arial" w:cs="Arial"/>
          <w:color w:val="auto"/>
          <w:sz w:val="22"/>
          <w:szCs w:val="22"/>
        </w:rPr>
        <w:t>Housekeeping</w:t>
      </w:r>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B901B4">
        <w:rPr>
          <w:rFonts w:ascii="Arial" w:hAnsi="Arial" w:cs="Arial"/>
          <w:b/>
          <w:sz w:val="22"/>
          <w:szCs w:val="22"/>
        </w:rPr>
        <w:t xml:space="preserve">Hours of Work: </w:t>
      </w:r>
      <w:r w:rsidRPr="00B901B4">
        <w:rPr>
          <w:rFonts w:ascii="Arial" w:hAnsi="Arial" w:cs="Arial"/>
          <w:b/>
          <w:sz w:val="22"/>
          <w:szCs w:val="22"/>
        </w:rPr>
        <w:tab/>
      </w:r>
      <w:r w:rsidR="00793B18" w:rsidRPr="00B901B4">
        <w:rPr>
          <w:rFonts w:ascii="Arial" w:hAnsi="Arial" w:cs="Arial"/>
          <w:color w:val="auto"/>
          <w:sz w:val="22"/>
          <w:szCs w:val="22"/>
        </w:rPr>
        <w:t>40 hours per week</w:t>
      </w:r>
    </w:p>
    <w:p w:rsidR="006465A1" w:rsidRDefault="006465A1" w:rsidP="006465A1">
      <w:pPr>
        <w:pStyle w:val="IHGJobdescriptionCalibri16"/>
        <w:spacing w:line="240" w:lineRule="auto"/>
        <w:rPr>
          <w:rFonts w:ascii="Arial" w:hAnsi="Arial" w:cs="Arial"/>
          <w:sz w:val="22"/>
          <w:szCs w:val="22"/>
        </w:rPr>
      </w:pPr>
    </w:p>
    <w:p w:rsidR="0028689E" w:rsidRDefault="0028689E" w:rsidP="006465A1">
      <w:pPr>
        <w:pStyle w:val="IHGJobdescriptionCalibri16"/>
        <w:spacing w:line="240" w:lineRule="auto"/>
        <w:rPr>
          <w:rFonts w:ascii="Arial" w:hAnsi="Arial" w:cs="Arial"/>
          <w:color w:val="auto"/>
          <w:sz w:val="22"/>
          <w:szCs w:val="22"/>
        </w:rPr>
      </w:pPr>
      <w:r w:rsidRPr="0028689E">
        <w:rPr>
          <w:rFonts w:ascii="Arial" w:hAnsi="Arial" w:cs="Arial"/>
          <w:b/>
          <w:sz w:val="22"/>
          <w:szCs w:val="22"/>
        </w:rPr>
        <w:t>Rate of Pay:</w:t>
      </w:r>
      <w:r w:rsidR="009B0C6F">
        <w:rPr>
          <w:rFonts w:ascii="Arial" w:hAnsi="Arial" w:cs="Arial"/>
          <w:b/>
          <w:sz w:val="22"/>
          <w:szCs w:val="22"/>
        </w:rPr>
        <w:tab/>
      </w:r>
      <w:r w:rsidR="005D4E87">
        <w:rPr>
          <w:rFonts w:ascii="Arial" w:hAnsi="Arial" w:cs="Arial"/>
          <w:color w:val="auto"/>
          <w:sz w:val="22"/>
          <w:szCs w:val="22"/>
        </w:rPr>
        <w:t>£</w:t>
      </w:r>
      <w:r w:rsidR="008A205B">
        <w:rPr>
          <w:rFonts w:ascii="Arial" w:hAnsi="Arial" w:cs="Arial"/>
          <w:color w:val="auto"/>
          <w:sz w:val="22"/>
          <w:szCs w:val="22"/>
        </w:rPr>
        <w:t>9.00</w:t>
      </w:r>
      <w:r w:rsidR="009B0C6F" w:rsidRPr="009B0C6F">
        <w:rPr>
          <w:rFonts w:ascii="Arial" w:hAnsi="Arial" w:cs="Arial"/>
          <w:color w:val="auto"/>
          <w:sz w:val="22"/>
          <w:szCs w:val="22"/>
        </w:rPr>
        <w:t xml:space="preserve"> per hour</w:t>
      </w:r>
    </w:p>
    <w:p w:rsidR="003F286B" w:rsidRPr="0028689E" w:rsidRDefault="003F286B" w:rsidP="006465A1">
      <w:pPr>
        <w:pStyle w:val="IHGJobdescriptionCalibri16"/>
        <w:spacing w:line="240" w:lineRule="auto"/>
        <w:rPr>
          <w:rFonts w:ascii="Arial" w:hAnsi="Arial" w:cs="Arial"/>
          <w:b/>
          <w:sz w:val="22"/>
          <w:szCs w:val="22"/>
        </w:rPr>
      </w:pPr>
    </w:p>
    <w:p w:rsidR="005D4E87" w:rsidRPr="00FA43E0" w:rsidRDefault="005D4E87" w:rsidP="005D4E87">
      <w:pPr>
        <w:pStyle w:val="IHGHeadingGreen21"/>
        <w:jc w:val="both"/>
        <w:rPr>
          <w:rFonts w:ascii="Arial" w:hAnsi="Arial" w:cs="Arial"/>
          <w:b/>
          <w:sz w:val="24"/>
          <w:szCs w:val="22"/>
        </w:rPr>
      </w:pPr>
      <w:r w:rsidRPr="00FA43E0">
        <w:rPr>
          <w:rFonts w:ascii="Arial" w:hAnsi="Arial" w:cs="Arial"/>
          <w:b/>
          <w:sz w:val="24"/>
          <w:szCs w:val="22"/>
        </w:rPr>
        <w:t>About Us…</w:t>
      </w:r>
    </w:p>
    <w:p w:rsidR="005D4E87" w:rsidRPr="005D4E87" w:rsidRDefault="005D4E87" w:rsidP="005D4E87">
      <w:pPr>
        <w:jc w:val="center"/>
        <w:rPr>
          <w:rFonts w:ascii="Arial" w:hAnsi="Arial" w:cs="Arial"/>
        </w:rPr>
      </w:pPr>
      <w:r w:rsidRPr="005D4E87">
        <w:rPr>
          <w:rFonts w:ascii="Arial" w:hAnsi="Arial" w:cs="Arial"/>
        </w:rPr>
        <w:t>We are always looking for talented and enthusiastic team members at all levels to join our company</w:t>
      </w:r>
    </w:p>
    <w:p w:rsidR="005D4E87" w:rsidRPr="005D4E87" w:rsidRDefault="005D4E87" w:rsidP="005D4E87">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5D4E87" w:rsidRPr="005D4E87" w:rsidRDefault="005D4E87" w:rsidP="005D4E87">
      <w:pPr>
        <w:rPr>
          <w:rFonts w:ascii="Arial" w:hAnsi="Arial" w:cs="Arial"/>
        </w:rPr>
      </w:pPr>
    </w:p>
    <w:p w:rsidR="005D4E87" w:rsidRPr="005D4E87" w:rsidRDefault="005D4E87" w:rsidP="005D4E87">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FA43E0" w:rsidRDefault="00FA43E0" w:rsidP="00793B18">
      <w:pPr>
        <w:pStyle w:val="IHGHeadingGreen21"/>
        <w:jc w:val="both"/>
        <w:rPr>
          <w:rFonts w:ascii="Arial" w:hAnsi="Arial" w:cs="Arial"/>
          <w:b/>
          <w:sz w:val="24"/>
          <w:szCs w:val="22"/>
        </w:rPr>
      </w:pPr>
      <w:r>
        <w:rPr>
          <w:rFonts w:ascii="Arial" w:hAnsi="Arial" w:cs="Arial"/>
          <w:b/>
          <w:sz w:val="24"/>
          <w:szCs w:val="22"/>
        </w:rPr>
        <w:t>About the R</w:t>
      </w:r>
      <w:r w:rsidR="005D4E87" w:rsidRPr="00FA43E0">
        <w:rPr>
          <w:rFonts w:ascii="Arial" w:hAnsi="Arial" w:cs="Arial"/>
          <w:b/>
          <w:sz w:val="24"/>
          <w:szCs w:val="22"/>
        </w:rPr>
        <w:t>ole…</w:t>
      </w:r>
    </w:p>
    <w:p w:rsidR="008A205B" w:rsidRDefault="008A205B" w:rsidP="008A205B">
      <w:pPr>
        <w:shd w:val="clear" w:color="auto" w:fill="FFFFFF"/>
        <w:spacing w:after="240"/>
        <w:jc w:val="both"/>
        <w:rPr>
          <w:rFonts w:ascii="Arial" w:hAnsi="Arial" w:cs="Arial"/>
          <w:bCs/>
          <w:color w:val="auto"/>
          <w:szCs w:val="22"/>
        </w:rPr>
      </w:pPr>
      <w:r>
        <w:rPr>
          <w:rFonts w:ascii="Arial" w:hAnsi="Arial" w:cs="Arial"/>
          <w:bCs/>
          <w:color w:val="auto"/>
          <w:szCs w:val="22"/>
        </w:rPr>
        <w:t>As Housekeeping Supervisor, you would be responsible for leading, training and supervising housekeepers in the hotel’s effort to deliver outstanding guest service and financial profitability</w:t>
      </w:r>
    </w:p>
    <w:p w:rsidR="005D4E87" w:rsidRPr="00FA43E0" w:rsidRDefault="00FA43E0" w:rsidP="005D4E87">
      <w:pPr>
        <w:pStyle w:val="IHGHeadingGreen21"/>
        <w:jc w:val="both"/>
        <w:rPr>
          <w:rFonts w:ascii="Arial" w:hAnsi="Arial" w:cs="Arial"/>
          <w:b/>
          <w:sz w:val="24"/>
          <w:szCs w:val="22"/>
        </w:rPr>
      </w:pPr>
      <w:r w:rsidRPr="00FA43E0">
        <w:rPr>
          <w:rFonts w:ascii="Arial" w:hAnsi="Arial" w:cs="Arial"/>
          <w:b/>
          <w:sz w:val="24"/>
          <w:szCs w:val="22"/>
        </w:rPr>
        <w:t>About Y</w:t>
      </w:r>
      <w:r w:rsidR="005D4E87" w:rsidRPr="00FA43E0">
        <w:rPr>
          <w:rFonts w:ascii="Arial" w:hAnsi="Arial" w:cs="Arial"/>
          <w:b/>
          <w:sz w:val="24"/>
          <w:szCs w:val="22"/>
        </w:rPr>
        <w:t>ou…</w:t>
      </w:r>
    </w:p>
    <w:p w:rsidR="005D4E87" w:rsidRDefault="005D4E87" w:rsidP="00DA69E8">
      <w:pPr>
        <w:pStyle w:val="IHGBodyCalibri13"/>
        <w:spacing w:after="0" w:line="240" w:lineRule="auto"/>
        <w:jc w:val="both"/>
        <w:rPr>
          <w:rFonts w:ascii="Arial" w:hAnsi="Arial" w:cs="Arial"/>
          <w:sz w:val="22"/>
          <w:szCs w:val="22"/>
        </w:rPr>
      </w:pPr>
      <w:r>
        <w:rPr>
          <w:rFonts w:ascii="Arial" w:hAnsi="Arial" w:cs="Arial"/>
          <w:sz w:val="22"/>
          <w:szCs w:val="22"/>
        </w:rPr>
        <w:t>You should have the ab</w:t>
      </w:r>
      <w:r w:rsidR="008A205B">
        <w:rPr>
          <w:rFonts w:ascii="Arial" w:hAnsi="Arial" w:cs="Arial"/>
          <w:sz w:val="22"/>
          <w:szCs w:val="22"/>
        </w:rPr>
        <w:t>ility to carry out tasks efficiently</w:t>
      </w:r>
      <w:r>
        <w:rPr>
          <w:rFonts w:ascii="Arial" w:hAnsi="Arial" w:cs="Arial"/>
          <w:sz w:val="22"/>
          <w:szCs w:val="22"/>
        </w:rPr>
        <w:t xml:space="preserve">, have </w:t>
      </w:r>
      <w:r w:rsidR="008A205B">
        <w:rPr>
          <w:rFonts w:ascii="Arial" w:hAnsi="Arial" w:cs="Arial"/>
          <w:sz w:val="22"/>
          <w:szCs w:val="22"/>
        </w:rPr>
        <w:t>strong</w:t>
      </w:r>
      <w:r>
        <w:rPr>
          <w:rFonts w:ascii="Arial" w:hAnsi="Arial" w:cs="Arial"/>
          <w:sz w:val="22"/>
          <w:szCs w:val="22"/>
        </w:rPr>
        <w:t xml:space="preserve"> communication skills and the ability to work in a team whilst being able to work on your own using your ini</w:t>
      </w:r>
      <w:r w:rsidR="008A205B">
        <w:rPr>
          <w:rFonts w:ascii="Arial" w:hAnsi="Arial" w:cs="Arial"/>
          <w:sz w:val="22"/>
          <w:szCs w:val="22"/>
        </w:rPr>
        <w:t>tiative.   You should be a good leader and be able to motivate the housekeeping team</w:t>
      </w:r>
    </w:p>
    <w:p w:rsidR="00B8310A" w:rsidRDefault="00B8310A" w:rsidP="00DA69E8">
      <w:pPr>
        <w:pStyle w:val="IHGBodyCalibri13"/>
        <w:spacing w:after="0" w:line="240" w:lineRule="auto"/>
        <w:jc w:val="both"/>
        <w:rPr>
          <w:rFonts w:ascii="Arial" w:hAnsi="Arial" w:cs="Arial"/>
          <w:sz w:val="22"/>
          <w:szCs w:val="22"/>
        </w:rPr>
      </w:pPr>
    </w:p>
    <w:p w:rsidR="00B8310A" w:rsidRPr="00FA43E0" w:rsidRDefault="00C34C38" w:rsidP="00B8310A">
      <w:pPr>
        <w:pStyle w:val="IHGHeadingGreen21"/>
        <w:jc w:val="both"/>
        <w:rPr>
          <w:rFonts w:ascii="Arial" w:hAnsi="Arial" w:cs="Arial"/>
          <w:b/>
          <w:sz w:val="24"/>
          <w:szCs w:val="22"/>
        </w:rPr>
      </w:pPr>
      <w:r>
        <w:rPr>
          <w:rFonts w:ascii="Arial" w:hAnsi="Arial" w:cs="Arial"/>
          <w:b/>
          <w:sz w:val="24"/>
          <w:szCs w:val="22"/>
        </w:rPr>
        <w:t>Why work for us…</w:t>
      </w:r>
    </w:p>
    <w:p w:rsidR="008A205B" w:rsidRPr="00B45E5A" w:rsidRDefault="008A205B" w:rsidP="008A205B">
      <w:pPr>
        <w:pStyle w:val="IHGHeadingandruleGreen21"/>
        <w:spacing w:after="0" w:line="240" w:lineRule="auto"/>
        <w:rPr>
          <w:rFonts w:ascii="Arial" w:hAnsi="Arial" w:cs="Arial"/>
          <w:b/>
          <w:sz w:val="22"/>
          <w:szCs w:val="22"/>
        </w:rPr>
      </w:pPr>
      <w:r w:rsidRPr="00B45E5A">
        <w:rPr>
          <w:rFonts w:ascii="Arial" w:hAnsi="Arial" w:cs="Arial"/>
          <w:b/>
          <w:sz w:val="22"/>
          <w:szCs w:val="22"/>
        </w:rPr>
        <w:t>Andras Hotels Employee Benefits:</w:t>
      </w:r>
    </w:p>
    <w:p w:rsidR="008A205B" w:rsidRDefault="008A205B" w:rsidP="008A205B">
      <w:pPr>
        <w:spacing w:after="0" w:line="240" w:lineRule="auto"/>
        <w:jc w:val="both"/>
        <w:rPr>
          <w:rFonts w:ascii="Arial" w:hAnsi="Arial" w:cs="Arial"/>
          <w:szCs w:val="22"/>
        </w:rPr>
      </w:pPr>
      <w:r>
        <w:rPr>
          <w:rFonts w:ascii="Arial" w:hAnsi="Arial" w:cs="Arial"/>
          <w:szCs w:val="22"/>
        </w:rPr>
        <w:t>Induction and Training Programme</w:t>
      </w:r>
    </w:p>
    <w:p w:rsidR="008A205B" w:rsidRPr="00B901B4" w:rsidRDefault="008A205B" w:rsidP="008A205B">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8A205B" w:rsidRDefault="008A205B" w:rsidP="008A205B">
      <w:pPr>
        <w:spacing w:after="0" w:line="240" w:lineRule="auto"/>
        <w:jc w:val="both"/>
        <w:rPr>
          <w:rFonts w:ascii="Arial" w:hAnsi="Arial" w:cs="Arial"/>
          <w:szCs w:val="22"/>
        </w:rPr>
      </w:pPr>
      <w:r>
        <w:rPr>
          <w:rFonts w:ascii="Arial" w:hAnsi="Arial" w:cs="Arial"/>
          <w:szCs w:val="22"/>
        </w:rPr>
        <w:t>Andras Hotels Staff Discount Scheme – travel, food, shopping</w:t>
      </w:r>
    </w:p>
    <w:p w:rsidR="008A205B" w:rsidRDefault="008A205B" w:rsidP="008A205B">
      <w:pPr>
        <w:spacing w:after="0" w:line="240" w:lineRule="auto"/>
        <w:jc w:val="both"/>
        <w:rPr>
          <w:rFonts w:ascii="Arial" w:hAnsi="Arial" w:cs="Arial"/>
          <w:szCs w:val="22"/>
        </w:rPr>
      </w:pPr>
      <w:r>
        <w:rPr>
          <w:rFonts w:ascii="Arial" w:hAnsi="Arial" w:cs="Arial"/>
          <w:szCs w:val="22"/>
        </w:rPr>
        <w:t>Recruit a Friend Scheme</w:t>
      </w:r>
    </w:p>
    <w:p w:rsidR="008A205B" w:rsidRDefault="008A205B" w:rsidP="008A205B">
      <w:pPr>
        <w:spacing w:after="0" w:line="240" w:lineRule="auto"/>
        <w:jc w:val="both"/>
        <w:rPr>
          <w:rFonts w:ascii="Arial" w:hAnsi="Arial" w:cs="Arial"/>
          <w:szCs w:val="22"/>
        </w:rPr>
      </w:pPr>
      <w:r>
        <w:rPr>
          <w:rFonts w:ascii="Arial" w:hAnsi="Arial" w:cs="Arial"/>
          <w:szCs w:val="22"/>
        </w:rPr>
        <w:t>Employee of the Month Award</w:t>
      </w:r>
    </w:p>
    <w:p w:rsidR="008A205B" w:rsidRPr="00B901B4" w:rsidRDefault="008A205B" w:rsidP="008A205B">
      <w:pPr>
        <w:spacing w:after="0" w:line="240" w:lineRule="auto"/>
        <w:jc w:val="both"/>
        <w:rPr>
          <w:rFonts w:ascii="Arial" w:hAnsi="Arial" w:cs="Arial"/>
          <w:szCs w:val="22"/>
        </w:rPr>
      </w:pPr>
      <w:r>
        <w:rPr>
          <w:rFonts w:ascii="Arial" w:hAnsi="Arial" w:cs="Arial"/>
          <w:szCs w:val="22"/>
        </w:rPr>
        <w:t>Pension Scheme</w:t>
      </w:r>
    </w:p>
    <w:p w:rsidR="008A205B" w:rsidRPr="00B901B4" w:rsidRDefault="008A205B" w:rsidP="008A205B">
      <w:pPr>
        <w:spacing w:after="0" w:line="240" w:lineRule="auto"/>
        <w:jc w:val="both"/>
        <w:rPr>
          <w:rFonts w:ascii="Arial" w:hAnsi="Arial" w:cs="Arial"/>
          <w:szCs w:val="22"/>
        </w:rPr>
      </w:pPr>
      <w:r>
        <w:rPr>
          <w:rFonts w:ascii="Arial" w:hAnsi="Arial" w:cs="Arial"/>
          <w:szCs w:val="22"/>
        </w:rPr>
        <w:t>Holiday Entitlement</w:t>
      </w:r>
    </w:p>
    <w:p w:rsidR="008A205B" w:rsidRPr="00B901B4" w:rsidRDefault="008A205B" w:rsidP="008A205B">
      <w:pPr>
        <w:spacing w:after="0" w:line="240" w:lineRule="auto"/>
        <w:jc w:val="both"/>
        <w:rPr>
          <w:rFonts w:ascii="Arial" w:hAnsi="Arial" w:cs="Arial"/>
          <w:szCs w:val="22"/>
        </w:rPr>
      </w:pPr>
      <w:r w:rsidRPr="00B901B4">
        <w:rPr>
          <w:rFonts w:ascii="Arial" w:hAnsi="Arial" w:cs="Arial"/>
          <w:szCs w:val="22"/>
        </w:rPr>
        <w:t>Work for globally renowned Hotel Brands</w:t>
      </w:r>
    </w:p>
    <w:p w:rsidR="008A205B" w:rsidRPr="00B901B4" w:rsidRDefault="008A205B" w:rsidP="008A205B">
      <w:pPr>
        <w:spacing w:after="0" w:line="240" w:lineRule="auto"/>
        <w:jc w:val="both"/>
        <w:rPr>
          <w:rFonts w:ascii="Arial" w:hAnsi="Arial" w:cs="Arial"/>
          <w:szCs w:val="22"/>
        </w:rPr>
      </w:pPr>
      <w:r w:rsidRPr="00B901B4">
        <w:rPr>
          <w:rFonts w:ascii="Arial" w:hAnsi="Arial" w:cs="Arial"/>
          <w:szCs w:val="22"/>
        </w:rPr>
        <w:t>Continuous Job Vacancies throughout the Group</w:t>
      </w:r>
    </w:p>
    <w:p w:rsidR="008A205B" w:rsidRPr="00B901B4" w:rsidRDefault="008A205B" w:rsidP="008A205B">
      <w:pPr>
        <w:spacing w:after="0" w:line="240" w:lineRule="auto"/>
        <w:jc w:val="both"/>
        <w:rPr>
          <w:rFonts w:ascii="Arial" w:hAnsi="Arial" w:cs="Arial"/>
          <w:szCs w:val="22"/>
        </w:rPr>
      </w:pPr>
      <w:r w:rsidRPr="00B901B4">
        <w:rPr>
          <w:rFonts w:ascii="Arial" w:hAnsi="Arial" w:cs="Arial"/>
          <w:szCs w:val="22"/>
        </w:rPr>
        <w:t>Uniform</w:t>
      </w:r>
    </w:p>
    <w:p w:rsidR="008A205B" w:rsidRDefault="008A205B" w:rsidP="008A205B">
      <w:pPr>
        <w:spacing w:after="0" w:line="240" w:lineRule="auto"/>
        <w:jc w:val="both"/>
        <w:rPr>
          <w:rFonts w:ascii="Arial" w:hAnsi="Arial" w:cs="Arial"/>
          <w:szCs w:val="22"/>
        </w:rPr>
      </w:pPr>
      <w:r w:rsidRPr="00B901B4">
        <w:rPr>
          <w:rFonts w:ascii="Arial" w:hAnsi="Arial" w:cs="Arial"/>
          <w:szCs w:val="22"/>
        </w:rPr>
        <w:t>Staff meals while on duty</w:t>
      </w:r>
    </w:p>
    <w:p w:rsidR="008A205B" w:rsidRDefault="008A205B" w:rsidP="008A205B">
      <w:pPr>
        <w:tabs>
          <w:tab w:val="left" w:pos="8775"/>
        </w:tabs>
        <w:spacing w:after="0" w:line="240" w:lineRule="auto"/>
        <w:jc w:val="both"/>
        <w:rPr>
          <w:rFonts w:ascii="Arial" w:hAnsi="Arial" w:cs="Arial"/>
          <w:szCs w:val="22"/>
        </w:rPr>
      </w:pPr>
      <w:r>
        <w:rPr>
          <w:rFonts w:ascii="Arial" w:hAnsi="Arial" w:cs="Arial"/>
          <w:szCs w:val="22"/>
        </w:rPr>
        <w:tab/>
      </w:r>
    </w:p>
    <w:p w:rsidR="008A205B" w:rsidRDefault="008A205B" w:rsidP="008A205B">
      <w:pPr>
        <w:spacing w:after="0" w:line="240" w:lineRule="auto"/>
        <w:jc w:val="both"/>
        <w:rPr>
          <w:rFonts w:ascii="Arial" w:hAnsi="Arial" w:cs="Arial"/>
          <w:szCs w:val="22"/>
        </w:rPr>
      </w:pPr>
    </w:p>
    <w:p w:rsidR="008A205B" w:rsidRDefault="008A205B" w:rsidP="008A205B">
      <w:pPr>
        <w:spacing w:after="0" w:line="240" w:lineRule="auto"/>
        <w:jc w:val="both"/>
        <w:rPr>
          <w:rFonts w:ascii="Arial" w:hAnsi="Arial" w:cs="Arial"/>
          <w:szCs w:val="22"/>
        </w:rPr>
      </w:pPr>
    </w:p>
    <w:p w:rsidR="008A205B" w:rsidRDefault="008A205B" w:rsidP="008A205B">
      <w:pPr>
        <w:spacing w:after="0" w:line="240" w:lineRule="auto"/>
        <w:jc w:val="both"/>
        <w:rPr>
          <w:rFonts w:ascii="Arial" w:hAnsi="Arial" w:cs="Arial"/>
          <w:szCs w:val="22"/>
        </w:rPr>
      </w:pPr>
    </w:p>
    <w:p w:rsidR="008A205B" w:rsidRPr="00B901B4" w:rsidRDefault="008A205B" w:rsidP="008A205B">
      <w:pPr>
        <w:spacing w:after="0" w:line="240" w:lineRule="auto"/>
        <w:jc w:val="both"/>
        <w:rPr>
          <w:rFonts w:ascii="Arial" w:hAnsi="Arial" w:cs="Arial"/>
          <w:szCs w:val="22"/>
        </w:rPr>
      </w:pPr>
    </w:p>
    <w:p w:rsidR="008A205B" w:rsidRPr="00FA43E0" w:rsidRDefault="00A70C03" w:rsidP="00793B18">
      <w:pPr>
        <w:pStyle w:val="IHGHeadingandruleGreen21"/>
        <w:jc w:val="both"/>
        <w:rPr>
          <w:rFonts w:ascii="Arial" w:hAnsi="Arial" w:cs="Arial"/>
          <w:b/>
          <w:sz w:val="24"/>
          <w:szCs w:val="22"/>
        </w:rPr>
      </w:pPr>
      <w:bookmarkStart w:id="0" w:name="_GoBack"/>
      <w:bookmarkEnd w:id="0"/>
      <w:r w:rsidRPr="00FA43E0">
        <w:rPr>
          <w:rFonts w:ascii="Arial" w:hAnsi="Arial" w:cs="Arial"/>
          <w:b/>
          <w:sz w:val="24"/>
          <w:szCs w:val="22"/>
        </w:rPr>
        <w:t xml:space="preserve">Duties and </w:t>
      </w:r>
      <w:r w:rsidR="00FB0599" w:rsidRPr="00FA43E0">
        <w:rPr>
          <w:rFonts w:ascii="Arial" w:hAnsi="Arial" w:cs="Arial"/>
          <w:b/>
          <w:sz w:val="24"/>
          <w:szCs w:val="22"/>
        </w:rPr>
        <w:t>R</w:t>
      </w:r>
      <w:r w:rsidRPr="00FA43E0">
        <w:rPr>
          <w:rFonts w:ascii="Arial" w:hAnsi="Arial" w:cs="Arial"/>
          <w:b/>
          <w:sz w:val="24"/>
          <w:szCs w:val="22"/>
        </w:rPr>
        <w:t>esponsibilities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The Housekeeping Supervisor is responsible for ensuring all Housekeeping areas of responsibility are run effectively in the absence of the Head of Department, in line with standards and that the department is adequately resourced in line with business requirements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Lead, train and supervise housekeeping staff on a floor or designated area to ensure all rooms and public areas meet established cleanliness and quality standards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Be aware of your targets and objectives, understand how these fit within the department targets, and ensure you achieve your targets and objectives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 xml:space="preserve">Have full awareness of Hampton by Hilton brand standards and your role as Supervisor in ensuring the Housekeeping team follow through on these standards </w:t>
      </w:r>
      <w:proofErr w:type="gramStart"/>
      <w:r w:rsidRPr="008A205B">
        <w:rPr>
          <w:rFonts w:ascii="Arial" w:hAnsi="Arial" w:cs="Arial"/>
          <w:sz w:val="22"/>
        </w:rPr>
        <w:t>on a daily basis</w:t>
      </w:r>
      <w:proofErr w:type="gramEnd"/>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Assess inventory of, assign for cleaning and inspect rooms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Verify and report status and/or discrepancies of rooms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Manage the stock control of all cleaning products, chemicals and laundry</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Monitor lost and found property, stockrooms and trollies and designated inventories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Assisting with the development of a proactive relationship with the Front Office and ensuring that all rooms are cleaned in conjunction with guests’ check-in / departures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Perform housekeeper duties as needed</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Maintaining consistently high standards of cleanliness and ensuring staff are all polite, courteous and look after guests needs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Awareness of guest satisfaction scores and the measure put in place to meet department quality targets and objectives</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Assist in performance evaluation of housekeeping staff as needed</w:t>
      </w:r>
    </w:p>
    <w:p w:rsidR="008A205B" w:rsidRP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Respond to special guest requests in a timely, friendly and efficient manner</w:t>
      </w:r>
    </w:p>
    <w:p w:rsidR="008A205B" w:rsidRPr="008A205B" w:rsidRDefault="008A205B" w:rsidP="008A205B">
      <w:pPr>
        <w:pStyle w:val="ListParagraph"/>
        <w:numPr>
          <w:ilvl w:val="0"/>
          <w:numId w:val="10"/>
        </w:numPr>
        <w:rPr>
          <w:rFonts w:ascii="Arial" w:hAnsi="Arial" w:cs="Arial"/>
          <w:sz w:val="22"/>
        </w:rPr>
      </w:pPr>
      <w:r w:rsidRPr="008A205B">
        <w:rPr>
          <w:rFonts w:ascii="Arial" w:hAnsi="Arial" w:cs="Arial"/>
          <w:sz w:val="22"/>
        </w:rPr>
        <w:t>Health and Safety management – comply with company procedures and Safety Risk Audits</w:t>
      </w:r>
    </w:p>
    <w:p w:rsidR="008A205B" w:rsidRDefault="008A205B" w:rsidP="008A205B">
      <w:pPr>
        <w:pStyle w:val="ListParagraph"/>
        <w:numPr>
          <w:ilvl w:val="0"/>
          <w:numId w:val="10"/>
        </w:numPr>
        <w:shd w:val="clear" w:color="auto" w:fill="FFFFFF"/>
        <w:jc w:val="both"/>
        <w:rPr>
          <w:rFonts w:ascii="Arial" w:hAnsi="Arial" w:cs="Arial"/>
          <w:sz w:val="22"/>
        </w:rPr>
      </w:pPr>
      <w:r w:rsidRPr="008A205B">
        <w:rPr>
          <w:rFonts w:ascii="Arial" w:hAnsi="Arial" w:cs="Arial"/>
          <w:sz w:val="22"/>
        </w:rPr>
        <w:t>Keep staff / work areas tidy, safe and report any hazard, accident, loss or damage to management and observe all requirements under health and safety legislation</w:t>
      </w:r>
    </w:p>
    <w:p w:rsidR="008A205B" w:rsidRPr="008A205B" w:rsidRDefault="008A205B" w:rsidP="008A205B">
      <w:pPr>
        <w:pStyle w:val="ListParagraph"/>
        <w:shd w:val="clear" w:color="auto" w:fill="FFFFFF"/>
        <w:jc w:val="both"/>
        <w:rPr>
          <w:rFonts w:ascii="Arial" w:hAnsi="Arial" w:cs="Arial"/>
          <w:sz w:val="22"/>
        </w:rPr>
      </w:pPr>
    </w:p>
    <w:p w:rsidR="00B8310A" w:rsidRDefault="00B8310A" w:rsidP="00A71EB9">
      <w:pPr>
        <w:pStyle w:val="IHGHeadingandruleGreen21"/>
        <w:spacing w:after="0" w:line="240" w:lineRule="auto"/>
        <w:jc w:val="both"/>
        <w:rPr>
          <w:rFonts w:ascii="Arial" w:hAnsi="Arial" w:cs="Arial"/>
          <w:b/>
          <w:sz w:val="22"/>
          <w:szCs w:val="22"/>
        </w:rPr>
      </w:pPr>
    </w:p>
    <w:p w:rsidR="00A70C03" w:rsidRDefault="00A70C03" w:rsidP="00A71EB9">
      <w:pPr>
        <w:pStyle w:val="IHGHeadingandruleGreen21"/>
        <w:spacing w:after="0" w:line="240" w:lineRule="auto"/>
        <w:jc w:val="both"/>
        <w:rPr>
          <w:rFonts w:ascii="Arial" w:hAnsi="Arial" w:cs="Arial"/>
          <w:b/>
          <w:sz w:val="22"/>
          <w:szCs w:val="22"/>
        </w:rPr>
      </w:pPr>
      <w:r w:rsidRPr="00B901B4">
        <w:rPr>
          <w:rFonts w:ascii="Arial" w:hAnsi="Arial" w:cs="Arial"/>
          <w:b/>
          <w:sz w:val="22"/>
          <w:szCs w:val="22"/>
        </w:rPr>
        <w:t>Accountability</w:t>
      </w:r>
    </w:p>
    <w:p w:rsidR="00A71EB9" w:rsidRPr="00B901B4" w:rsidRDefault="00A71EB9" w:rsidP="00A71EB9">
      <w:pPr>
        <w:pStyle w:val="IHGHeadingandruleGreen21"/>
        <w:spacing w:after="0" w:line="240" w:lineRule="auto"/>
        <w:jc w:val="both"/>
        <w:rPr>
          <w:rFonts w:ascii="Arial" w:hAnsi="Arial" w:cs="Arial"/>
          <w:b/>
          <w:sz w:val="22"/>
          <w:szCs w:val="22"/>
        </w:rPr>
      </w:pPr>
    </w:p>
    <w:p w:rsidR="00A70C03" w:rsidRDefault="007702D9" w:rsidP="00A71EB9">
      <w:pPr>
        <w:pStyle w:val="IHGBodyCalibri11"/>
        <w:spacing w:after="0" w:line="240" w:lineRule="auto"/>
        <w:jc w:val="both"/>
        <w:rPr>
          <w:rFonts w:ascii="Arial" w:hAnsi="Arial" w:cs="Arial"/>
          <w:szCs w:val="22"/>
        </w:rPr>
      </w:pPr>
      <w:r>
        <w:rPr>
          <w:rFonts w:ascii="Arial" w:hAnsi="Arial" w:cs="Arial"/>
          <w:szCs w:val="22"/>
        </w:rPr>
        <w:t xml:space="preserve">Works within </w:t>
      </w:r>
      <w:r w:rsidR="008A205B">
        <w:rPr>
          <w:rFonts w:ascii="Arial" w:hAnsi="Arial" w:cs="Arial"/>
          <w:szCs w:val="22"/>
        </w:rPr>
        <w:t>Housekeeping Department</w:t>
      </w:r>
    </w:p>
    <w:p w:rsidR="007702D9" w:rsidRPr="003F286B" w:rsidRDefault="007702D9" w:rsidP="00A71EB9">
      <w:pPr>
        <w:pStyle w:val="IHGBodyCalibri11"/>
        <w:spacing w:after="0" w:line="240" w:lineRule="auto"/>
        <w:jc w:val="both"/>
        <w:rPr>
          <w:rFonts w:ascii="Arial" w:hAnsi="Arial" w:cs="Arial"/>
          <w:szCs w:val="22"/>
        </w:rPr>
      </w:pPr>
      <w:r w:rsidRPr="003F286B">
        <w:rPr>
          <w:rFonts w:ascii="Arial" w:hAnsi="Arial" w:cs="Arial"/>
          <w:szCs w:val="22"/>
        </w:rPr>
        <w:t xml:space="preserve">Hours of work </w:t>
      </w:r>
      <w:r w:rsidR="00A71EB9">
        <w:rPr>
          <w:rFonts w:ascii="Arial" w:hAnsi="Arial" w:cs="Arial"/>
          <w:szCs w:val="22"/>
        </w:rPr>
        <w:t>will include mornings, evenings, and weekend shifts</w:t>
      </w:r>
    </w:p>
    <w:p w:rsidR="00A70C03" w:rsidRPr="003F286B" w:rsidRDefault="00A70C03" w:rsidP="00793B18">
      <w:pPr>
        <w:pStyle w:val="IHGHeadingandruleGreen21"/>
        <w:jc w:val="both"/>
        <w:rPr>
          <w:rFonts w:ascii="Arial" w:hAnsi="Arial" w:cs="Arial"/>
          <w:b/>
          <w:sz w:val="22"/>
          <w:szCs w:val="22"/>
        </w:rPr>
      </w:pPr>
      <w:r w:rsidRPr="003F286B">
        <w:rPr>
          <w:rFonts w:ascii="Arial" w:hAnsi="Arial" w:cs="Arial"/>
          <w:b/>
          <w:sz w:val="22"/>
          <w:szCs w:val="22"/>
        </w:rPr>
        <w:t>Qualifications and requirements</w:t>
      </w:r>
    </w:p>
    <w:p w:rsidR="00A70C03" w:rsidRPr="00B901B4" w:rsidRDefault="008C11BF" w:rsidP="00B901B4">
      <w:pPr>
        <w:pStyle w:val="IHGHeadingandruleGreen21"/>
        <w:spacing w:after="0" w:line="240" w:lineRule="auto"/>
        <w:rPr>
          <w:rFonts w:ascii="Arial" w:hAnsi="Arial" w:cs="Arial"/>
          <w:b/>
          <w:sz w:val="22"/>
          <w:szCs w:val="22"/>
        </w:rPr>
      </w:pPr>
      <w:r w:rsidRPr="00B901B4">
        <w:rPr>
          <w:rFonts w:ascii="Arial" w:hAnsi="Arial" w:cs="Arial"/>
          <w:b/>
          <w:sz w:val="22"/>
          <w:szCs w:val="22"/>
        </w:rPr>
        <w:t>Essential:</w:t>
      </w:r>
    </w:p>
    <w:p w:rsidR="008A205B" w:rsidRPr="008A205B" w:rsidRDefault="008A205B" w:rsidP="008A205B">
      <w:pPr>
        <w:pStyle w:val="ListParagraph"/>
        <w:numPr>
          <w:ilvl w:val="0"/>
          <w:numId w:val="11"/>
        </w:numPr>
        <w:suppressAutoHyphens/>
        <w:autoSpaceDN w:val="0"/>
        <w:jc w:val="both"/>
        <w:textAlignment w:val="baseline"/>
        <w:rPr>
          <w:rFonts w:ascii="Arial" w:hAnsi="Arial" w:cs="Arial"/>
          <w:b/>
          <w:sz w:val="22"/>
        </w:rPr>
      </w:pPr>
      <w:r w:rsidRPr="008A205B">
        <w:rPr>
          <w:rFonts w:ascii="Arial" w:hAnsi="Arial" w:cs="Arial"/>
          <w:sz w:val="22"/>
        </w:rPr>
        <w:t>Experience within a Housekeeping Supervisor role</w:t>
      </w:r>
    </w:p>
    <w:p w:rsidR="008A205B" w:rsidRPr="008A205B" w:rsidRDefault="008A205B" w:rsidP="008A205B">
      <w:pPr>
        <w:pStyle w:val="ListParagraph"/>
        <w:numPr>
          <w:ilvl w:val="0"/>
          <w:numId w:val="11"/>
        </w:numPr>
        <w:suppressAutoHyphens/>
        <w:autoSpaceDN w:val="0"/>
        <w:jc w:val="both"/>
        <w:textAlignment w:val="baseline"/>
        <w:rPr>
          <w:rFonts w:ascii="Arial" w:hAnsi="Arial" w:cs="Arial"/>
          <w:b/>
          <w:sz w:val="22"/>
        </w:rPr>
      </w:pPr>
      <w:r w:rsidRPr="008A205B">
        <w:rPr>
          <w:rFonts w:ascii="Arial" w:hAnsi="Arial" w:cs="Arial"/>
          <w:sz w:val="22"/>
        </w:rPr>
        <w:t>Good communication and organisational skills</w:t>
      </w:r>
    </w:p>
    <w:p w:rsidR="008A205B" w:rsidRPr="008A205B" w:rsidRDefault="008A205B" w:rsidP="008A205B">
      <w:pPr>
        <w:pStyle w:val="ListParagraph"/>
        <w:numPr>
          <w:ilvl w:val="0"/>
          <w:numId w:val="11"/>
        </w:numPr>
        <w:suppressAutoHyphens/>
        <w:autoSpaceDN w:val="0"/>
        <w:jc w:val="both"/>
        <w:textAlignment w:val="baseline"/>
        <w:rPr>
          <w:rFonts w:ascii="Arial" w:hAnsi="Arial" w:cs="Arial"/>
          <w:b/>
          <w:sz w:val="22"/>
        </w:rPr>
      </w:pPr>
      <w:r w:rsidRPr="008A205B">
        <w:rPr>
          <w:rFonts w:ascii="Arial" w:hAnsi="Arial" w:cs="Arial"/>
          <w:sz w:val="22"/>
        </w:rPr>
        <w:t>Proven experience of supervising others</w:t>
      </w:r>
    </w:p>
    <w:p w:rsidR="00B901B4" w:rsidRPr="00B901B4" w:rsidRDefault="00B901B4" w:rsidP="00B901B4">
      <w:pPr>
        <w:pStyle w:val="IHGHeadingandruleGreen21"/>
        <w:spacing w:after="0" w:line="240" w:lineRule="auto"/>
        <w:rPr>
          <w:rFonts w:ascii="Arial" w:hAnsi="Arial" w:cs="Arial"/>
          <w:b/>
          <w:sz w:val="22"/>
          <w:szCs w:val="22"/>
        </w:rPr>
      </w:pPr>
      <w:r w:rsidRPr="00B901B4">
        <w:rPr>
          <w:rFonts w:ascii="Arial" w:hAnsi="Arial" w:cs="Arial"/>
          <w:b/>
          <w:sz w:val="22"/>
          <w:szCs w:val="22"/>
        </w:rPr>
        <w:t>Desirable:</w:t>
      </w:r>
    </w:p>
    <w:p w:rsidR="00D531FD" w:rsidRDefault="00A71EB9" w:rsidP="003F286B">
      <w:pPr>
        <w:pStyle w:val="IHGBodyCalibri11"/>
        <w:numPr>
          <w:ilvl w:val="0"/>
          <w:numId w:val="7"/>
        </w:numPr>
        <w:spacing w:after="0" w:line="240" w:lineRule="auto"/>
        <w:jc w:val="both"/>
        <w:rPr>
          <w:rFonts w:ascii="Arial" w:hAnsi="Arial" w:cs="Arial"/>
          <w:szCs w:val="22"/>
        </w:rPr>
      </w:pPr>
      <w:r>
        <w:rPr>
          <w:rFonts w:ascii="Arial" w:hAnsi="Arial" w:cs="Arial"/>
          <w:szCs w:val="22"/>
        </w:rPr>
        <w:t>Experience within the hospitality industry</w:t>
      </w:r>
    </w:p>
    <w:p w:rsidR="00D531FD" w:rsidRDefault="00D531FD" w:rsidP="00B901B4">
      <w:pPr>
        <w:pStyle w:val="IHGBodyCalibri11"/>
        <w:spacing w:after="0" w:line="240" w:lineRule="auto"/>
        <w:jc w:val="both"/>
        <w:rPr>
          <w:rFonts w:ascii="Arial" w:hAnsi="Arial" w:cs="Arial"/>
          <w:szCs w:val="22"/>
        </w:rPr>
      </w:pPr>
    </w:p>
    <w:p w:rsidR="00B901B4" w:rsidRPr="00B901B4" w:rsidRDefault="00B901B4" w:rsidP="00B901B4">
      <w:pPr>
        <w:pStyle w:val="IHGBodyCalibri11"/>
        <w:spacing w:after="0" w:line="240" w:lineRule="auto"/>
        <w:jc w:val="both"/>
        <w:rPr>
          <w:rFonts w:ascii="Arial" w:hAnsi="Arial" w:cs="Arial"/>
          <w:szCs w:val="22"/>
        </w:rPr>
      </w:pPr>
    </w:p>
    <w:p w:rsidR="00334C8F" w:rsidRPr="00A71EB9" w:rsidRDefault="00A70C03" w:rsidP="00B901B4">
      <w:pPr>
        <w:pStyle w:val="IHGSignoff"/>
        <w:jc w:val="both"/>
        <w:rPr>
          <w:rFonts w:ascii="Arial" w:hAnsi="Arial" w:cs="Arial"/>
          <w:b/>
          <w:sz w:val="22"/>
          <w:szCs w:val="22"/>
        </w:rPr>
      </w:pPr>
      <w:r w:rsidRPr="00A71EB9">
        <w:rPr>
          <w:rFonts w:ascii="Arial" w:hAnsi="Arial" w:cs="Arial"/>
          <w:b/>
          <w:sz w:val="22"/>
          <w:szCs w:val="22"/>
        </w:rPr>
        <w:t>The statements in this job description are intended to represent the key duties and level of work being performed. They are not intended to be ALL responsibilitie</w:t>
      </w:r>
      <w:r w:rsidR="00B901B4" w:rsidRPr="00A71EB9">
        <w:rPr>
          <w:rFonts w:ascii="Arial" w:hAnsi="Arial" w:cs="Arial"/>
          <w:b/>
          <w:sz w:val="22"/>
          <w:szCs w:val="22"/>
        </w:rPr>
        <w:t>s or qualifications of the job</w:t>
      </w:r>
    </w:p>
    <w:sectPr w:rsidR="00334C8F" w:rsidRPr="00A71EB9" w:rsidSect="00A70C03">
      <w:headerReference w:type="default" r:id="rId8"/>
      <w:footerReference w:type="default" r:id="rId9"/>
      <w:pgSz w:w="11900" w:h="16820"/>
      <w:pgMar w:top="1134" w:right="1134" w:bottom="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F2" w:rsidRDefault="00A018F2">
      <w:pPr>
        <w:spacing w:after="0" w:line="240" w:lineRule="auto"/>
      </w:pPr>
      <w:r>
        <w:separator/>
      </w:r>
    </w:p>
  </w:endnote>
  <w:endnote w:type="continuationSeparator" w:id="0">
    <w:p w:rsidR="00A018F2" w:rsidRDefault="00A0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8A205B" w:rsidP="009231E7">
    <w:pPr>
      <w:pStyle w:val="IHGFootnote"/>
    </w:pPr>
    <w:r>
      <w:rPr>
        <w:noProof/>
      </w:rPr>
      <w:drawing>
        <wp:anchor distT="0" distB="0" distL="114300" distR="114300" simplePos="0" relativeHeight="251665408" behindDoc="0" locked="0" layoutInCell="1" allowOverlap="1" wp14:anchorId="09A0BD0A" wp14:editId="7680DA28">
          <wp:simplePos x="0" y="0"/>
          <wp:positionH relativeFrom="margin">
            <wp:posOffset>5591175</wp:posOffset>
          </wp:positionH>
          <wp:positionV relativeFrom="paragraph">
            <wp:posOffset>-857885</wp:posOffset>
          </wp:positionV>
          <wp:extent cx="930615" cy="590550"/>
          <wp:effectExtent l="0" t="0" r="3175" b="0"/>
          <wp:wrapNone/>
          <wp:docPr id="5" name="Picture 5" descr="Image result for hampton by 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pton by hil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61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B0" w:rsidRPr="00361C29">
      <w:rPr>
        <w:noProof/>
        <w:lang w:bidi="ar-SA"/>
      </w:rPr>
      <mc:AlternateContent>
        <mc:Choice Requires="wps">
          <w:drawing>
            <wp:anchor distT="0" distB="0" distL="114300" distR="114300" simplePos="0" relativeHeight="251661312" behindDoc="0" locked="0" layoutInCell="1" allowOverlap="1" wp14:anchorId="50CC2AC6" wp14:editId="4391D149">
              <wp:simplePos x="0" y="0"/>
              <wp:positionH relativeFrom="page">
                <wp:posOffset>0</wp:posOffset>
              </wp:positionH>
              <wp:positionV relativeFrom="page">
                <wp:posOffset>10333355</wp:posOffset>
              </wp:positionV>
              <wp:extent cx="7560000" cy="360000"/>
              <wp:effectExtent l="0" t="0" r="9525" b="0"/>
              <wp:wrapNone/>
              <wp:docPr id="4" name="Rectangle 4"/>
              <wp:cNvGraphicFramePr/>
              <a:graphic xmlns:a="http://schemas.openxmlformats.org/drawingml/2006/main">
                <a:graphicData uri="http://schemas.microsoft.com/office/word/2010/wordprocessingShape">
                  <wps:wsp>
                    <wps:cNvSpPr/>
                    <wps:spPr>
                      <a:xfrm>
                        <a:off x="0" y="0"/>
                        <a:ext cx="7560000" cy="360000"/>
                      </a:xfrm>
                      <a:prstGeom prst="rect">
                        <a:avLst/>
                      </a:prstGeom>
                      <a:gradFill>
                        <a:gsLst>
                          <a:gs pos="0">
                            <a:srgbClr val="074084"/>
                          </a:gs>
                          <a:gs pos="100000">
                            <a:srgbClr val="0084C4"/>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6A2B4"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xYpwIAAOQFAAAOAAAAZHJzL2Uyb0RvYy54bWysVFtr2zAUfh/sPwi9r7bT9BbqlJDSMSht&#10;aDv6rMhSYpB1tCMlTvbrdyQ7bugKhbE8KEfW+c7lO5frm11j2Fahr8GWvDjJOVNWQlXbVcl/vtx9&#10;u+TMB2ErYcCqku+V5zfTr1+uWzdRI1iDqRQyMmL9pHUlX4fgJlnm5Vo1wp+AU5YeNWAjAl1xlVUo&#10;WrLemGyU5+dZC1g5BKm8p6+33SOfJvtaKxketfYqMFNyii2kE9O5jGc2vRaTFQq3rmUfhviHKBpR&#10;W3I6mLoVQbAN1n+ZamqJ4EGHEwlNBlrXUqUcKJsif5fN81o4lXIhcrwbaPL/z6x82C6Q1VXJx5xZ&#10;0VCJnog0YVdGsXGkp3V+QlrPboH9zZMYc91pbOI/ZcF2idL9QKnaBSbp48XZeU4/ziS9nXYymcne&#10;0A59+K6gYVEoOZL3xKTY3vvQqR5UeoKru9qYJHtS6QTmgFjJE9Ljajk3yLYiFv1inF+mRMjnyh9r&#10;FzGyjyAEmB9DErJ3ZWrLiJ3oi3kpjCLqUhtFJRRDbMZGVxZirF0W3ReVmrJPLXLbsZmksDcqoox9&#10;UpqKQvwVXUZxHNSQk5BS2VDE6pDXpB1hmlwNwNPPgb1+hHZRDeDR5+ABkTyDDQO4qS3gRwbMELLu&#10;9Cn8o7yjuIRqT/2I0A2qd/Kupra4Fz4sBNJkEuu0bcIjHdpAW3LoJc7WgL8/+h71aWDolbOWJr3k&#10;/tdGoOLM/LDUNFfFeBxXQ7qMzy5GdMHjl+Xxi900c6C+Kqj8TiYx6gdzEDVC80pLaRa90pOwknyX&#10;XAY8XOah20C01qSazZIarQMnwr19dvJQ9dj2L7tXga6fjUBT9QCHrSAm70ak0431sDDbBNB1mp83&#10;Xnu+aZWkxunXXtxVx/ek9bacp38AAAD//wMAUEsDBBQABgAIAAAAIQAhIRE24QAAAAsBAAAPAAAA&#10;ZHJzL2Rvd25yZXYueG1sTI/BbsIwEETvlfoP1lbqrdhQGtI0DkIgpHKgUikfYOJtEhqvo9gJoV+P&#10;c2qPOzOafZMuB1OzHltXWZIwnQhgSLnVFRUSjl/bpxiY84q0qi2hhCs6WGb3d6lKtL3QJ/YHX7BQ&#10;Qi5REkrvm4Rzl5dolJvYBil437Y1yoezLbhu1SWUm5rPhIi4URWFD6VqcF1i/nPojITdy3azOkfH&#10;Rdef4/V7/4vX/f5DyseHYfUGzOPg/8Iw4gd0yALTyXakHaslhCE+qNFs8Qxs9KevIgJ2GrV4LoBn&#10;Kf+/IbsBAAD//wMAUEsBAi0AFAAGAAgAAAAhALaDOJL+AAAA4QEAABMAAAAAAAAAAAAAAAAAAAAA&#10;AFtDb250ZW50X1R5cGVzXS54bWxQSwECLQAUAAYACAAAACEAOP0h/9YAAACUAQAACwAAAAAAAAAA&#10;AAAAAAAvAQAAX3JlbHMvLnJlbHNQSwECLQAUAAYACAAAACEAJw6MWKcCAADkBQAADgAAAAAAAAAA&#10;AAAAAAAuAgAAZHJzL2Uyb0RvYy54bWxQSwECLQAUAAYACAAAACEAISERNuEAAAALAQAADwAAAAAA&#10;AAAAAAAAAAABBQAAZHJzL2Rvd25yZXYueG1sUEsFBgAAAAAEAAQA8wAAAA8GAAAAAA==&#10;" fillcolor="#074084" stroked="f" strokeweight=".5pt">
              <v:fill color2="#0084c4" rotate="t" angle="90" focus="100%" type="gradient">
                <o:fill v:ext="view" type="gradientUnscaled"/>
              </v:fill>
              <w10:wrap anchorx="page" anchory="page"/>
            </v:rect>
          </w:pict>
        </mc:Fallback>
      </mc:AlternateContent>
    </w:r>
    <w:r w:rsidR="003E54B0">
      <w:rPr>
        <w:noProof/>
        <w:lang w:bidi="ar-SA"/>
      </w:rPr>
      <mc:AlternateContent>
        <mc:Choice Requires="wps">
          <w:drawing>
            <wp:anchor distT="114300" distB="114300" distL="114300" distR="114300" simplePos="0" relativeHeight="251660288" behindDoc="0" locked="0" layoutInCell="1" allowOverlap="1" wp14:anchorId="4C16B1D0" wp14:editId="1DB05FAB">
              <wp:simplePos x="0" y="0"/>
              <wp:positionH relativeFrom="page">
                <wp:posOffset>720090</wp:posOffset>
              </wp:positionH>
              <wp:positionV relativeFrom="page">
                <wp:posOffset>9721215</wp:posOffset>
              </wp:positionV>
              <wp:extent cx="5400000" cy="720000"/>
              <wp:effectExtent l="0" t="0" r="10795" b="17145"/>
              <wp:wrapNone/>
              <wp:docPr id="14" name="TextBox 14"/>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a:noFill/>
                      </a:ln>
                    </wps:spPr>
                    <wps:txbx>
                      <w:txbxContent>
                        <w:p w:rsidR="005E77D9" w:rsidRPr="0077389B" w:rsidRDefault="00A018F2" w:rsidP="009231E7">
                          <w:pPr>
                            <w:pStyle w:val="IHGFootnote"/>
                          </w:pPr>
                        </w:p>
                        <w:p w:rsidR="005E77D9" w:rsidRDefault="00A018F2"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B1D0"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dLDAIAACEEAAAOAAAAZHJzL2Uyb0RvYy54bWysU8tu2zAQvBfoPxC817KD9AHBcuAmcFHA&#10;SALYQc80RVkEJC5L0pbSr++Qkpw27amoDtRouRruziyXN33bsLNyXpMp+GI250wZSaU2x4I/7Tfv&#10;PnHmgzClaMiogj8rz29Wb98sO5urK6qpKZVjIDE+72zB6xBsnmVe1qoVfkZWGWxW5FoR8OmOWelE&#10;B/a2ya7m8w9ZR660jqTyHtG7YZOvEn9VKRkeqsqrwJqCo7aQVpfWQ1yz1VLkRydsreVYhviHKlqh&#10;DQ69UN2JINjJ6T+oWi0dearCTFKbUVVpqVIP6GYxf9XNrhZWpV4gjrcXmfz/o5X350fHdAnvrjkz&#10;ooVHe9WHz9QzRCBPZ32OrJ1FXugRR+oU9wjGrvvKtfGNfhj2IfTzRVyQMYng++t5fDiT2PsI74BB&#10;n738bZ0PXxS1LIKCO5iXNBXnrQ9D6pQSDzO00U2TDGzMbwFwxkgWSx9KjCj0h37s50DlM9rxVm40&#10;ztoKHx6Fg/EoD8McHrBUDXUFpxFxVpP78bd4zIcf2OWswyAV3H8/Cac4a74aOBWnbgJuAocJmFN7&#10;S5jNBa6JlQniBxeaCQojwV3wwNkAb8MwvrgTUq3X6QDMkhVha3ZWRqooRlRq338Tzo5yBhhxT9NI&#10;ifyVqkPuIOP6FKjSSfIo3KDWqCfmMJk23pk46L9+p6yXm736CQAA//8DAFBLAwQUAAYACAAAACEA&#10;AoBN6eEAAAANAQAADwAAAGRycy9kb3ducmV2LnhtbEyPwU7DMBBE70j8g7VI3KhdEiIS4lQVghMS&#10;Ig0Hjk7sJlbjdYjdNvw9y6ncdnZHs2/KzeJGdjJzsB4lrFcCmMHOa4u9hM/m9e4RWIgKtRo9Ggk/&#10;JsCmur4qVaH9GWtz2sWeUQiGQkkYYpwKzkM3GKfCyk8G6bb3s1OR5NxzPaszhbuR3wuRcacs0odB&#10;TeZ5MN1hd3QStl9Yv9jv9/aj3te2aXKBb9lBytubZfsELJolXszwh0/oUBFT64+oAxtJr5OUrDQ8&#10;JCIHRpY8S6hNS6ssTRPgVcn/t6h+AQAA//8DAFBLAQItABQABgAIAAAAIQC2gziS/gAAAOEBAAAT&#10;AAAAAAAAAAAAAAAAAAAAAABbQ29udGVudF9UeXBlc10ueG1sUEsBAi0AFAAGAAgAAAAhADj9If/W&#10;AAAAlAEAAAsAAAAAAAAAAAAAAAAALwEAAF9yZWxzLy5yZWxzUEsBAi0AFAAGAAgAAAAhALnJV0sM&#10;AgAAIQQAAA4AAAAAAAAAAAAAAAAALgIAAGRycy9lMm9Eb2MueG1sUEsBAi0AFAAGAAgAAAAhAAKA&#10;TenhAAAADQEAAA8AAAAAAAAAAAAAAAAAZgQAAGRycy9kb3ducmV2LnhtbFBLBQYAAAAABAAEAPMA&#10;AAB0BQAAAAA=&#10;" filled="f" stroked="f">
              <v:textbox inset="0,0,0,0">
                <w:txbxContent>
                  <w:p w:rsidR="005E77D9" w:rsidRPr="0077389B" w:rsidRDefault="005943B3" w:rsidP="009231E7">
                    <w:pPr>
                      <w:pStyle w:val="IHGFootnote"/>
                    </w:pPr>
                  </w:p>
                  <w:p w:rsidR="005E77D9" w:rsidRDefault="005943B3"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F2" w:rsidRDefault="00A018F2">
      <w:pPr>
        <w:spacing w:after="0" w:line="240" w:lineRule="auto"/>
      </w:pPr>
      <w:r>
        <w:separator/>
      </w:r>
    </w:p>
  </w:footnote>
  <w:footnote w:type="continuationSeparator" w:id="0">
    <w:p w:rsidR="00A018F2" w:rsidRDefault="00A0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8F" w:rsidRDefault="00334C8F">
    <w:pPr>
      <w:pStyle w:val="Header"/>
    </w:pPr>
  </w:p>
  <w:p w:rsidR="00334C8F" w:rsidRDefault="00334C8F">
    <w:pPr>
      <w:pStyle w:val="Header"/>
    </w:pPr>
    <w:r>
      <w:rPr>
        <w:noProof/>
        <w:lang w:bidi="ar-SA"/>
      </w:rPr>
      <w:drawing>
        <wp:anchor distT="0" distB="0" distL="114300" distR="114300" simplePos="0" relativeHeight="251663360" behindDoc="0" locked="0" layoutInCell="1" allowOverlap="1">
          <wp:simplePos x="0" y="0"/>
          <wp:positionH relativeFrom="margin">
            <wp:posOffset>2612097</wp:posOffset>
          </wp:positionH>
          <wp:positionV relativeFrom="paragraph">
            <wp:posOffset>101404</wp:posOffset>
          </wp:positionV>
          <wp:extent cx="1142365" cy="439420"/>
          <wp:effectExtent l="0" t="0" r="635" b="1905"/>
          <wp:wrapNone/>
          <wp:docPr id="2"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70EECD0A"/>
    <w:lvl w:ilvl="0" w:tplc="7506FB6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962E05D8"/>
    <w:lvl w:ilvl="0" w:tplc="98B83E68">
      <w:start w:val="1"/>
      <w:numFmt w:val="bullet"/>
      <w:pStyle w:val="IHGBullet"/>
      <w:lvlText w:val=""/>
      <w:lvlJc w:val="left"/>
      <w:pPr>
        <w:tabs>
          <w:tab w:val="num" w:pos="284"/>
        </w:tabs>
        <w:ind w:left="454" w:hanging="454"/>
      </w:pPr>
      <w:rPr>
        <w:rFonts w:ascii="Symbol" w:hAnsi="Symbol" w:hint="default"/>
        <w:color w:val="0084C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56F27"/>
    <w:multiLevelType w:val="hybridMultilevel"/>
    <w:tmpl w:val="C90AFF68"/>
    <w:lvl w:ilvl="0" w:tplc="CC8EFA1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52AF5"/>
    <w:multiLevelType w:val="hybridMultilevel"/>
    <w:tmpl w:val="628A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E2305"/>
    <w:multiLevelType w:val="hybridMultilevel"/>
    <w:tmpl w:val="41968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DB07280"/>
    <w:multiLevelType w:val="hybridMultilevel"/>
    <w:tmpl w:val="E4D67E6A"/>
    <w:lvl w:ilvl="0" w:tplc="7506FB6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A7323B"/>
    <w:multiLevelType w:val="hybridMultilevel"/>
    <w:tmpl w:val="9D6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9"/>
  </w:num>
  <w:num w:numId="6">
    <w:abstractNumId w:val="1"/>
  </w:num>
  <w:num w:numId="7">
    <w:abstractNumId w:val="8"/>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03"/>
    <w:rsid w:val="000355DB"/>
    <w:rsid w:val="000A4B04"/>
    <w:rsid w:val="000E7205"/>
    <w:rsid w:val="001339DD"/>
    <w:rsid w:val="00192043"/>
    <w:rsid w:val="0028513A"/>
    <w:rsid w:val="0028689E"/>
    <w:rsid w:val="00334C8F"/>
    <w:rsid w:val="003B0D9C"/>
    <w:rsid w:val="003E54B0"/>
    <w:rsid w:val="003F286B"/>
    <w:rsid w:val="0050493A"/>
    <w:rsid w:val="0051479A"/>
    <w:rsid w:val="005336B1"/>
    <w:rsid w:val="005943B3"/>
    <w:rsid w:val="005D4E87"/>
    <w:rsid w:val="0060466E"/>
    <w:rsid w:val="006465A1"/>
    <w:rsid w:val="006717F9"/>
    <w:rsid w:val="006B6483"/>
    <w:rsid w:val="007048B0"/>
    <w:rsid w:val="007063FC"/>
    <w:rsid w:val="007412F2"/>
    <w:rsid w:val="007702D9"/>
    <w:rsid w:val="00793B18"/>
    <w:rsid w:val="007F7A89"/>
    <w:rsid w:val="00842620"/>
    <w:rsid w:val="008530B4"/>
    <w:rsid w:val="008A205B"/>
    <w:rsid w:val="008C11BF"/>
    <w:rsid w:val="009B0C6F"/>
    <w:rsid w:val="00A018F2"/>
    <w:rsid w:val="00A31BFB"/>
    <w:rsid w:val="00A52D8E"/>
    <w:rsid w:val="00A70C03"/>
    <w:rsid w:val="00A70C14"/>
    <w:rsid w:val="00A71EB9"/>
    <w:rsid w:val="00B23799"/>
    <w:rsid w:val="00B45E5A"/>
    <w:rsid w:val="00B8310A"/>
    <w:rsid w:val="00B901B4"/>
    <w:rsid w:val="00BF20D0"/>
    <w:rsid w:val="00BF21DC"/>
    <w:rsid w:val="00BF6D57"/>
    <w:rsid w:val="00C34C38"/>
    <w:rsid w:val="00CB3AC4"/>
    <w:rsid w:val="00D006DE"/>
    <w:rsid w:val="00D531FD"/>
    <w:rsid w:val="00DA69E8"/>
    <w:rsid w:val="00DC7BE0"/>
    <w:rsid w:val="00E837F9"/>
    <w:rsid w:val="00F0701D"/>
    <w:rsid w:val="00F87461"/>
    <w:rsid w:val="00FA43E0"/>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861E8"/>
  <w15:chartTrackingRefBased/>
  <w15:docId w15:val="{9509CF0B-FBE7-4B7F-A19C-D413649C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7455-34F5-4B42-9144-7E0EB950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HR Assistant</cp:lastModifiedBy>
  <cp:revision>2</cp:revision>
  <dcterms:created xsi:type="dcterms:W3CDTF">2018-12-03T16:54:00Z</dcterms:created>
  <dcterms:modified xsi:type="dcterms:W3CDTF">2018-12-03T16:54:00Z</dcterms:modified>
</cp:coreProperties>
</file>